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174D" w:rsidRPr="00DF174D" w:rsidRDefault="00DF174D" w:rsidP="00DF174D">
      <w:pPr>
        <w:jc w:val="center"/>
        <w:rPr>
          <w:rFonts w:ascii="華康楷書體W5" w:eastAsia="華康楷書體W5" w:hAnsi="標楷體"/>
          <w:sz w:val="40"/>
          <w:szCs w:val="40"/>
        </w:rPr>
      </w:pPr>
      <w:r w:rsidRPr="00DF174D">
        <w:rPr>
          <w:rFonts w:ascii="華康楷書體W5" w:eastAsia="華康楷書體W5" w:hAnsi="標楷體" w:hint="eastAsia"/>
          <w:sz w:val="40"/>
          <w:szCs w:val="40"/>
        </w:rPr>
        <w:t>龍騰文化</w:t>
      </w:r>
    </w:p>
    <w:p w:rsidR="00DF174D" w:rsidRPr="00DF174D" w:rsidRDefault="00DF174D" w:rsidP="00DF174D">
      <w:pPr>
        <w:jc w:val="center"/>
        <w:rPr>
          <w:rFonts w:ascii="華康楷書體W5" w:eastAsia="華康楷書體W5" w:hAnsi="標楷體"/>
          <w:sz w:val="40"/>
          <w:szCs w:val="40"/>
        </w:rPr>
      </w:pPr>
      <w:r w:rsidRPr="00680E52">
        <w:rPr>
          <w:rFonts w:eastAsia="華康楷書體W5"/>
          <w:sz w:val="40"/>
          <w:szCs w:val="40"/>
        </w:rPr>
        <w:t>11</w:t>
      </w:r>
      <w:r w:rsidR="008804BD">
        <w:rPr>
          <w:rFonts w:eastAsia="華康楷書體W5" w:hint="eastAsia"/>
          <w:sz w:val="40"/>
          <w:szCs w:val="40"/>
        </w:rPr>
        <w:t>4</w:t>
      </w:r>
      <w:r w:rsidRPr="00DF174D">
        <w:rPr>
          <w:rFonts w:ascii="華康楷書體W5" w:eastAsia="華康楷書體W5" w:hAnsi="標楷體" w:hint="eastAsia"/>
          <w:sz w:val="40"/>
          <w:szCs w:val="40"/>
        </w:rPr>
        <w:t>學年度學科能力測驗</w:t>
      </w:r>
      <w:r w:rsidR="00ED2C72">
        <w:rPr>
          <w:rFonts w:ascii="華康楷書體W5" w:eastAsia="華康楷書體W5" w:hAnsi="標楷體" w:hint="eastAsia"/>
          <w:sz w:val="40"/>
          <w:szCs w:val="40"/>
        </w:rPr>
        <w:t>模擬</w:t>
      </w:r>
      <w:r w:rsidRPr="00DF174D">
        <w:rPr>
          <w:rFonts w:ascii="華康楷書體W5" w:eastAsia="華康楷書體W5" w:hAnsi="標楷體" w:hint="eastAsia"/>
          <w:sz w:val="40"/>
          <w:szCs w:val="40"/>
        </w:rPr>
        <w:t>試卷</w:t>
      </w:r>
    </w:p>
    <w:p w:rsidR="00AD323D" w:rsidRPr="00AD7E97" w:rsidRDefault="00380D76" w:rsidP="0004400F">
      <w:pPr>
        <w:spacing w:line="360" w:lineRule="auto"/>
        <w:jc w:val="center"/>
        <w:rPr>
          <w:rFonts w:eastAsia="華康楷書體W5"/>
          <w:sz w:val="48"/>
          <w:szCs w:val="56"/>
        </w:rPr>
      </w:pPr>
      <w:r>
        <w:rPr>
          <w:rFonts w:ascii="華康楷書體W5" w:eastAsia="華康楷書體W5" w:hAnsi="標楷體" w:hint="eastAsia"/>
          <w:sz w:val="40"/>
          <w:szCs w:val="40"/>
        </w:rPr>
        <w:t>化學</w:t>
      </w:r>
      <w:r w:rsidR="00DF174D" w:rsidRPr="00DF174D">
        <w:rPr>
          <w:rFonts w:ascii="華康楷書體W5" w:eastAsia="華康楷書體W5" w:hAnsi="標楷體" w:hint="eastAsia"/>
          <w:sz w:val="40"/>
          <w:szCs w:val="40"/>
        </w:rPr>
        <w:t>考科</w:t>
      </w:r>
      <w:r w:rsidR="005B6919" w:rsidRPr="00DF174D">
        <w:rPr>
          <w:rFonts w:eastAsia="華康楷書體W5"/>
          <w:sz w:val="40"/>
          <w:szCs w:val="40"/>
        </w:rPr>
        <w:t xml:space="preserve">　</w:t>
      </w:r>
      <w:r w:rsidR="0004400F" w:rsidRPr="00DF174D">
        <w:rPr>
          <w:rFonts w:eastAsia="華康楷書體W5"/>
          <w:sz w:val="40"/>
          <w:szCs w:val="40"/>
        </w:rPr>
        <w:t>解答</w:t>
      </w:r>
      <w:r w:rsidR="00AD323D" w:rsidRPr="00DF174D">
        <w:rPr>
          <w:rFonts w:eastAsia="華康楷書體W5"/>
          <w:sz w:val="40"/>
          <w:szCs w:val="40"/>
        </w:rPr>
        <w:t>卷</w:t>
      </w:r>
    </w:p>
    <w:p w:rsidR="00AD323D" w:rsidRPr="00AD7E97" w:rsidRDefault="0004400F" w:rsidP="0004400F">
      <w:pPr>
        <w:pStyle w:val="a8"/>
        <w:rPr>
          <w:rFonts w:eastAsia="華康中黑體"/>
          <w:b w:val="0"/>
          <w:sz w:val="24"/>
          <w:szCs w:val="24"/>
        </w:rPr>
      </w:pPr>
      <w:r w:rsidRPr="00AD7E97">
        <w:rPr>
          <w:rFonts w:eastAsia="華康中明體"/>
          <w:b w:val="0"/>
          <w:sz w:val="24"/>
          <w:szCs w:val="24"/>
        </w:rPr>
        <w:sym w:font="Webdings" w:char="F067"/>
      </w:r>
      <w:r w:rsidRPr="00AD7E97">
        <w:rPr>
          <w:rFonts w:eastAsia="華康中黑體"/>
          <w:b w:val="0"/>
          <w:sz w:val="24"/>
          <w:szCs w:val="24"/>
        </w:rPr>
        <w:t>答案</w:t>
      </w:r>
    </w:p>
    <w:p w:rsidR="005B6919" w:rsidRPr="00087415" w:rsidRDefault="005B6919" w:rsidP="005B6919">
      <w:pPr>
        <w:autoSpaceDE w:val="0"/>
        <w:autoSpaceDN w:val="0"/>
        <w:adjustRightInd w:val="0"/>
        <w:spacing w:line="331" w:lineRule="auto"/>
        <w:rPr>
          <w:rFonts w:eastAsia="華康中明體"/>
          <w:sz w:val="24"/>
        </w:rPr>
      </w:pPr>
      <w:r w:rsidRPr="00087415">
        <w:rPr>
          <w:rFonts w:eastAsia="華康中明體"/>
          <w:sz w:val="24"/>
        </w:rPr>
        <w:t>第壹部分：</w:t>
      </w:r>
      <w:r w:rsidR="00134B6E">
        <w:rPr>
          <w:rFonts w:eastAsia="華康中明體"/>
          <w:sz w:val="24"/>
        </w:rPr>
        <w:t>選擇題</w:t>
      </w:r>
    </w:p>
    <w:tbl>
      <w:tblPr>
        <w:tblW w:w="5000" w:type="pct"/>
        <w:tblCellMar>
          <w:left w:w="28" w:type="dxa"/>
          <w:right w:w="28" w:type="dxa"/>
        </w:tblCellMar>
        <w:tblLook w:val="0000" w:firstRow="0" w:lastRow="0" w:firstColumn="0" w:lastColumn="0" w:noHBand="0" w:noVBand="0"/>
      </w:tblPr>
      <w:tblGrid>
        <w:gridCol w:w="571"/>
        <w:gridCol w:w="571"/>
        <w:gridCol w:w="571"/>
        <w:gridCol w:w="571"/>
        <w:gridCol w:w="571"/>
        <w:gridCol w:w="571"/>
        <w:gridCol w:w="571"/>
        <w:gridCol w:w="571"/>
        <w:gridCol w:w="570"/>
        <w:gridCol w:w="570"/>
        <w:gridCol w:w="570"/>
        <w:gridCol w:w="570"/>
        <w:gridCol w:w="570"/>
        <w:gridCol w:w="570"/>
        <w:gridCol w:w="570"/>
        <w:gridCol w:w="570"/>
        <w:gridCol w:w="570"/>
        <w:gridCol w:w="562"/>
      </w:tblGrid>
      <w:tr w:rsidR="008804BD" w:rsidRPr="00AD7E97" w:rsidTr="008804BD">
        <w:trPr>
          <w:trHeight w:hRule="exact" w:val="454"/>
        </w:trPr>
        <w:tc>
          <w:tcPr>
            <w:tcW w:w="278" w:type="pct"/>
            <w:shd w:val="clear" w:color="auto" w:fill="E6E6E6"/>
            <w:vAlign w:val="center"/>
          </w:tcPr>
          <w:p w:rsidR="008804BD" w:rsidRPr="00AD7E97" w:rsidRDefault="008804BD" w:rsidP="008804BD">
            <w:pPr>
              <w:pStyle w:val="a8"/>
              <w:jc w:val="center"/>
              <w:rPr>
                <w:b w:val="0"/>
                <w:sz w:val="20"/>
                <w:szCs w:val="20"/>
              </w:rPr>
            </w:pPr>
            <w:r w:rsidRPr="00AD7E97">
              <w:rPr>
                <w:b w:val="0"/>
                <w:sz w:val="20"/>
                <w:szCs w:val="20"/>
              </w:rPr>
              <w:t>1.</w:t>
            </w:r>
          </w:p>
        </w:tc>
        <w:tc>
          <w:tcPr>
            <w:tcW w:w="278" w:type="pct"/>
            <w:shd w:val="clear" w:color="auto" w:fill="E6E6E6"/>
            <w:vAlign w:val="center"/>
          </w:tcPr>
          <w:p w:rsidR="008804BD" w:rsidRPr="00AD7E97" w:rsidRDefault="008804BD" w:rsidP="008804BD">
            <w:pPr>
              <w:pStyle w:val="a8"/>
              <w:jc w:val="center"/>
              <w:rPr>
                <w:b w:val="0"/>
                <w:sz w:val="20"/>
                <w:szCs w:val="20"/>
              </w:rPr>
            </w:pPr>
            <w:r w:rsidRPr="00AD7E97">
              <w:rPr>
                <w:b w:val="0"/>
                <w:sz w:val="20"/>
                <w:szCs w:val="20"/>
              </w:rPr>
              <w:t>2.</w:t>
            </w:r>
          </w:p>
        </w:tc>
        <w:tc>
          <w:tcPr>
            <w:tcW w:w="278" w:type="pct"/>
            <w:shd w:val="clear" w:color="auto" w:fill="E6E6E6"/>
            <w:vAlign w:val="center"/>
          </w:tcPr>
          <w:p w:rsidR="008804BD" w:rsidRPr="00AD7E97" w:rsidRDefault="008804BD" w:rsidP="008804BD">
            <w:pPr>
              <w:pStyle w:val="a8"/>
              <w:jc w:val="center"/>
              <w:rPr>
                <w:b w:val="0"/>
                <w:sz w:val="20"/>
                <w:szCs w:val="20"/>
              </w:rPr>
            </w:pPr>
            <w:r w:rsidRPr="00AD7E97">
              <w:rPr>
                <w:b w:val="0"/>
                <w:sz w:val="20"/>
                <w:szCs w:val="20"/>
              </w:rPr>
              <w:t>3.</w:t>
            </w:r>
          </w:p>
        </w:tc>
        <w:tc>
          <w:tcPr>
            <w:tcW w:w="278" w:type="pct"/>
            <w:shd w:val="clear" w:color="auto" w:fill="E6E6E6"/>
            <w:vAlign w:val="center"/>
          </w:tcPr>
          <w:p w:rsidR="008804BD" w:rsidRPr="00AD7E97" w:rsidRDefault="008804BD" w:rsidP="008804BD">
            <w:pPr>
              <w:pStyle w:val="a8"/>
              <w:jc w:val="center"/>
              <w:rPr>
                <w:b w:val="0"/>
                <w:sz w:val="20"/>
                <w:szCs w:val="20"/>
              </w:rPr>
            </w:pPr>
            <w:r w:rsidRPr="00AD7E97">
              <w:rPr>
                <w:b w:val="0"/>
                <w:sz w:val="20"/>
                <w:szCs w:val="20"/>
              </w:rPr>
              <w:t>4.</w:t>
            </w:r>
          </w:p>
        </w:tc>
        <w:tc>
          <w:tcPr>
            <w:tcW w:w="278" w:type="pct"/>
            <w:tcBorders>
              <w:right w:val="single" w:sz="2" w:space="0" w:color="auto"/>
            </w:tcBorders>
            <w:shd w:val="clear" w:color="auto" w:fill="E6E6E6"/>
            <w:vAlign w:val="center"/>
          </w:tcPr>
          <w:p w:rsidR="008804BD" w:rsidRPr="00AD7E97" w:rsidRDefault="008804BD" w:rsidP="008804BD">
            <w:pPr>
              <w:pStyle w:val="a8"/>
              <w:jc w:val="center"/>
              <w:rPr>
                <w:b w:val="0"/>
                <w:sz w:val="20"/>
                <w:szCs w:val="20"/>
              </w:rPr>
            </w:pPr>
            <w:r w:rsidRPr="00AD7E97">
              <w:rPr>
                <w:b w:val="0"/>
                <w:sz w:val="20"/>
                <w:szCs w:val="20"/>
              </w:rPr>
              <w:t>5.</w:t>
            </w:r>
          </w:p>
        </w:tc>
        <w:tc>
          <w:tcPr>
            <w:tcW w:w="278" w:type="pct"/>
            <w:tcBorders>
              <w:left w:val="single" w:sz="2" w:space="0" w:color="auto"/>
            </w:tcBorders>
            <w:shd w:val="clear" w:color="auto" w:fill="E6E6E6"/>
            <w:vAlign w:val="center"/>
          </w:tcPr>
          <w:p w:rsidR="008804BD" w:rsidRPr="00AD7E97" w:rsidRDefault="008804BD" w:rsidP="008804BD">
            <w:pPr>
              <w:pStyle w:val="a8"/>
              <w:jc w:val="center"/>
              <w:rPr>
                <w:b w:val="0"/>
                <w:sz w:val="20"/>
                <w:szCs w:val="20"/>
              </w:rPr>
            </w:pPr>
            <w:r w:rsidRPr="00AD7E97">
              <w:rPr>
                <w:b w:val="0"/>
                <w:sz w:val="20"/>
                <w:szCs w:val="20"/>
              </w:rPr>
              <w:t>6.</w:t>
            </w:r>
          </w:p>
        </w:tc>
        <w:tc>
          <w:tcPr>
            <w:tcW w:w="278" w:type="pct"/>
            <w:shd w:val="clear" w:color="auto" w:fill="E6E6E6"/>
            <w:vAlign w:val="center"/>
          </w:tcPr>
          <w:p w:rsidR="008804BD" w:rsidRPr="00AD7E97" w:rsidRDefault="008804BD" w:rsidP="008804BD">
            <w:pPr>
              <w:pStyle w:val="a8"/>
              <w:jc w:val="center"/>
              <w:rPr>
                <w:b w:val="0"/>
                <w:sz w:val="20"/>
                <w:szCs w:val="20"/>
              </w:rPr>
            </w:pPr>
            <w:r w:rsidRPr="00AD7E97">
              <w:rPr>
                <w:b w:val="0"/>
                <w:sz w:val="20"/>
                <w:szCs w:val="20"/>
              </w:rPr>
              <w:t>7.</w:t>
            </w:r>
          </w:p>
        </w:tc>
        <w:tc>
          <w:tcPr>
            <w:tcW w:w="278" w:type="pct"/>
            <w:shd w:val="clear" w:color="auto" w:fill="E6E6E6"/>
            <w:vAlign w:val="center"/>
          </w:tcPr>
          <w:p w:rsidR="008804BD" w:rsidRPr="00AD7E97" w:rsidRDefault="008804BD" w:rsidP="008804BD">
            <w:pPr>
              <w:pStyle w:val="a8"/>
              <w:jc w:val="center"/>
              <w:rPr>
                <w:b w:val="0"/>
                <w:sz w:val="20"/>
                <w:szCs w:val="20"/>
              </w:rPr>
            </w:pPr>
            <w:r>
              <w:rPr>
                <w:rFonts w:hint="eastAsia"/>
                <w:b w:val="0"/>
                <w:sz w:val="20"/>
                <w:szCs w:val="20"/>
              </w:rPr>
              <w:t>8.</w:t>
            </w:r>
          </w:p>
        </w:tc>
        <w:tc>
          <w:tcPr>
            <w:tcW w:w="278" w:type="pct"/>
            <w:shd w:val="clear" w:color="auto" w:fill="E6E6E6"/>
            <w:vAlign w:val="center"/>
          </w:tcPr>
          <w:p w:rsidR="008804BD" w:rsidRPr="00AD7E97" w:rsidRDefault="008804BD" w:rsidP="008804BD">
            <w:pPr>
              <w:pStyle w:val="a8"/>
              <w:jc w:val="center"/>
              <w:rPr>
                <w:b w:val="0"/>
                <w:sz w:val="20"/>
                <w:szCs w:val="20"/>
              </w:rPr>
            </w:pPr>
            <w:r>
              <w:rPr>
                <w:rFonts w:hint="eastAsia"/>
                <w:b w:val="0"/>
                <w:sz w:val="20"/>
                <w:szCs w:val="20"/>
              </w:rPr>
              <w:t>9.</w:t>
            </w:r>
          </w:p>
        </w:tc>
        <w:tc>
          <w:tcPr>
            <w:tcW w:w="278" w:type="pct"/>
            <w:tcBorders>
              <w:right w:val="single" w:sz="2" w:space="0" w:color="auto"/>
            </w:tcBorders>
            <w:shd w:val="clear" w:color="auto" w:fill="E6E6E6"/>
            <w:vAlign w:val="center"/>
          </w:tcPr>
          <w:p w:rsidR="008804BD" w:rsidRPr="00AD7E97" w:rsidRDefault="008804BD" w:rsidP="008804BD">
            <w:pPr>
              <w:pStyle w:val="a8"/>
              <w:jc w:val="center"/>
              <w:rPr>
                <w:b w:val="0"/>
                <w:sz w:val="20"/>
                <w:szCs w:val="20"/>
              </w:rPr>
            </w:pPr>
            <w:r>
              <w:rPr>
                <w:rFonts w:hint="eastAsia"/>
                <w:b w:val="0"/>
                <w:sz w:val="20"/>
                <w:szCs w:val="20"/>
              </w:rPr>
              <w:t>10.</w:t>
            </w:r>
          </w:p>
        </w:tc>
        <w:tc>
          <w:tcPr>
            <w:tcW w:w="278" w:type="pct"/>
            <w:tcBorders>
              <w:left w:val="single" w:sz="2" w:space="0" w:color="auto"/>
            </w:tcBorders>
            <w:shd w:val="clear" w:color="auto" w:fill="E6E6E6"/>
            <w:vAlign w:val="center"/>
          </w:tcPr>
          <w:p w:rsidR="008804BD" w:rsidRPr="00AD7E97" w:rsidRDefault="008804BD" w:rsidP="008804BD">
            <w:pPr>
              <w:pStyle w:val="a8"/>
              <w:jc w:val="center"/>
              <w:rPr>
                <w:b w:val="0"/>
                <w:sz w:val="20"/>
                <w:szCs w:val="20"/>
              </w:rPr>
            </w:pPr>
            <w:r>
              <w:rPr>
                <w:rFonts w:hint="eastAsia"/>
                <w:b w:val="0"/>
                <w:sz w:val="20"/>
                <w:szCs w:val="20"/>
              </w:rPr>
              <w:t>11.</w:t>
            </w:r>
          </w:p>
        </w:tc>
        <w:tc>
          <w:tcPr>
            <w:tcW w:w="278" w:type="pct"/>
            <w:shd w:val="clear" w:color="auto" w:fill="E6E6E6"/>
            <w:vAlign w:val="center"/>
          </w:tcPr>
          <w:p w:rsidR="008804BD" w:rsidRPr="00AD7E97" w:rsidRDefault="008804BD" w:rsidP="008804BD">
            <w:pPr>
              <w:pStyle w:val="a8"/>
              <w:jc w:val="center"/>
              <w:rPr>
                <w:b w:val="0"/>
                <w:sz w:val="20"/>
                <w:szCs w:val="20"/>
              </w:rPr>
            </w:pPr>
            <w:r>
              <w:rPr>
                <w:rFonts w:hint="eastAsia"/>
                <w:b w:val="0"/>
                <w:sz w:val="20"/>
                <w:szCs w:val="20"/>
              </w:rPr>
              <w:t>12.</w:t>
            </w:r>
          </w:p>
        </w:tc>
        <w:tc>
          <w:tcPr>
            <w:tcW w:w="278" w:type="pct"/>
            <w:shd w:val="clear" w:color="auto" w:fill="E6E6E6"/>
            <w:vAlign w:val="center"/>
          </w:tcPr>
          <w:p w:rsidR="008804BD" w:rsidRPr="00AD7E97" w:rsidRDefault="008804BD" w:rsidP="008804BD">
            <w:pPr>
              <w:pStyle w:val="a8"/>
              <w:jc w:val="center"/>
              <w:rPr>
                <w:b w:val="0"/>
                <w:sz w:val="20"/>
                <w:szCs w:val="20"/>
              </w:rPr>
            </w:pPr>
            <w:r>
              <w:rPr>
                <w:rFonts w:hint="eastAsia"/>
                <w:b w:val="0"/>
                <w:sz w:val="20"/>
                <w:szCs w:val="20"/>
              </w:rPr>
              <w:t>13.</w:t>
            </w:r>
          </w:p>
        </w:tc>
        <w:tc>
          <w:tcPr>
            <w:tcW w:w="278" w:type="pct"/>
            <w:shd w:val="clear" w:color="auto" w:fill="E6E6E6"/>
            <w:vAlign w:val="center"/>
          </w:tcPr>
          <w:p w:rsidR="008804BD" w:rsidRPr="00AD7E97" w:rsidRDefault="008804BD" w:rsidP="008804BD">
            <w:pPr>
              <w:pStyle w:val="a8"/>
              <w:jc w:val="center"/>
              <w:rPr>
                <w:b w:val="0"/>
                <w:sz w:val="20"/>
                <w:szCs w:val="20"/>
              </w:rPr>
            </w:pPr>
            <w:r>
              <w:rPr>
                <w:rFonts w:hint="eastAsia"/>
                <w:b w:val="0"/>
                <w:sz w:val="20"/>
                <w:szCs w:val="20"/>
              </w:rPr>
              <w:t>14.</w:t>
            </w:r>
          </w:p>
        </w:tc>
        <w:tc>
          <w:tcPr>
            <w:tcW w:w="278" w:type="pct"/>
            <w:tcBorders>
              <w:right w:val="single" w:sz="4" w:space="0" w:color="auto"/>
            </w:tcBorders>
            <w:shd w:val="clear" w:color="auto" w:fill="E6E6E6"/>
            <w:vAlign w:val="center"/>
          </w:tcPr>
          <w:p w:rsidR="008804BD" w:rsidRPr="00AD7E97" w:rsidRDefault="008804BD" w:rsidP="008804BD">
            <w:pPr>
              <w:pStyle w:val="a8"/>
              <w:jc w:val="center"/>
              <w:rPr>
                <w:b w:val="0"/>
                <w:sz w:val="20"/>
                <w:szCs w:val="20"/>
              </w:rPr>
            </w:pPr>
            <w:r>
              <w:rPr>
                <w:rFonts w:hint="eastAsia"/>
                <w:b w:val="0"/>
                <w:sz w:val="20"/>
                <w:szCs w:val="20"/>
              </w:rPr>
              <w:t>15.</w:t>
            </w:r>
          </w:p>
        </w:tc>
        <w:tc>
          <w:tcPr>
            <w:tcW w:w="278" w:type="pct"/>
            <w:tcBorders>
              <w:left w:val="single" w:sz="4" w:space="0" w:color="auto"/>
            </w:tcBorders>
            <w:shd w:val="clear" w:color="auto" w:fill="E6E6E6"/>
            <w:vAlign w:val="center"/>
          </w:tcPr>
          <w:p w:rsidR="008804BD" w:rsidRPr="00AD7E97" w:rsidRDefault="008804BD" w:rsidP="008804BD">
            <w:pPr>
              <w:pStyle w:val="a8"/>
              <w:jc w:val="center"/>
              <w:rPr>
                <w:b w:val="0"/>
                <w:sz w:val="20"/>
                <w:szCs w:val="20"/>
              </w:rPr>
            </w:pPr>
            <w:r>
              <w:rPr>
                <w:rFonts w:hint="eastAsia"/>
                <w:b w:val="0"/>
                <w:sz w:val="20"/>
                <w:szCs w:val="20"/>
              </w:rPr>
              <w:t>16.</w:t>
            </w:r>
          </w:p>
        </w:tc>
        <w:tc>
          <w:tcPr>
            <w:tcW w:w="278" w:type="pct"/>
            <w:shd w:val="clear" w:color="auto" w:fill="E6E6E6"/>
            <w:vAlign w:val="center"/>
          </w:tcPr>
          <w:p w:rsidR="008804BD" w:rsidRPr="00AD7E97" w:rsidRDefault="008804BD" w:rsidP="008804BD">
            <w:pPr>
              <w:pStyle w:val="a8"/>
              <w:jc w:val="center"/>
              <w:rPr>
                <w:b w:val="0"/>
                <w:sz w:val="20"/>
                <w:szCs w:val="20"/>
              </w:rPr>
            </w:pPr>
            <w:r>
              <w:rPr>
                <w:rFonts w:hint="eastAsia"/>
                <w:b w:val="0"/>
                <w:sz w:val="20"/>
                <w:szCs w:val="20"/>
              </w:rPr>
              <w:t>17.</w:t>
            </w:r>
          </w:p>
        </w:tc>
        <w:tc>
          <w:tcPr>
            <w:tcW w:w="274" w:type="pct"/>
            <w:shd w:val="clear" w:color="auto" w:fill="E6E6E6"/>
            <w:vAlign w:val="center"/>
          </w:tcPr>
          <w:p w:rsidR="008804BD" w:rsidRDefault="008804BD" w:rsidP="008804BD">
            <w:pPr>
              <w:pStyle w:val="a8"/>
              <w:jc w:val="center"/>
              <w:rPr>
                <w:b w:val="0"/>
                <w:sz w:val="20"/>
                <w:szCs w:val="20"/>
              </w:rPr>
            </w:pPr>
            <w:r>
              <w:rPr>
                <w:rFonts w:hint="eastAsia"/>
                <w:b w:val="0"/>
                <w:sz w:val="20"/>
                <w:szCs w:val="20"/>
              </w:rPr>
              <w:t>18.</w:t>
            </w:r>
          </w:p>
        </w:tc>
      </w:tr>
      <w:tr w:rsidR="008804BD" w:rsidRPr="00AD7E97" w:rsidTr="008804BD">
        <w:trPr>
          <w:trHeight w:hRule="exact" w:val="454"/>
        </w:trPr>
        <w:tc>
          <w:tcPr>
            <w:tcW w:w="278" w:type="pct"/>
            <w:vAlign w:val="center"/>
          </w:tcPr>
          <w:p w:rsidR="008804BD" w:rsidRPr="00AD7E97" w:rsidRDefault="008804BD" w:rsidP="008804BD">
            <w:pPr>
              <w:pStyle w:val="a8"/>
              <w:jc w:val="center"/>
              <w:rPr>
                <w:b w:val="0"/>
                <w:sz w:val="20"/>
                <w:szCs w:val="20"/>
              </w:rPr>
            </w:pPr>
            <w:r>
              <w:rPr>
                <w:rFonts w:hint="eastAsia"/>
                <w:b w:val="0"/>
                <w:sz w:val="20"/>
                <w:szCs w:val="20"/>
              </w:rPr>
              <w:t>D</w:t>
            </w:r>
          </w:p>
        </w:tc>
        <w:tc>
          <w:tcPr>
            <w:tcW w:w="278" w:type="pct"/>
            <w:vAlign w:val="center"/>
          </w:tcPr>
          <w:p w:rsidR="008804BD" w:rsidRPr="00AD7E97" w:rsidRDefault="008804BD" w:rsidP="008804BD">
            <w:pPr>
              <w:pStyle w:val="a8"/>
              <w:jc w:val="center"/>
              <w:rPr>
                <w:b w:val="0"/>
                <w:sz w:val="20"/>
                <w:szCs w:val="20"/>
              </w:rPr>
            </w:pPr>
            <w:r>
              <w:rPr>
                <w:rFonts w:hint="eastAsia"/>
                <w:b w:val="0"/>
                <w:sz w:val="20"/>
                <w:szCs w:val="20"/>
              </w:rPr>
              <w:t>B</w:t>
            </w:r>
          </w:p>
        </w:tc>
        <w:tc>
          <w:tcPr>
            <w:tcW w:w="278" w:type="pct"/>
            <w:vAlign w:val="center"/>
          </w:tcPr>
          <w:p w:rsidR="008804BD" w:rsidRPr="00AD7E97" w:rsidRDefault="008804BD" w:rsidP="008804BD">
            <w:pPr>
              <w:pStyle w:val="a8"/>
              <w:jc w:val="center"/>
              <w:rPr>
                <w:b w:val="0"/>
                <w:sz w:val="20"/>
                <w:szCs w:val="20"/>
              </w:rPr>
            </w:pPr>
            <w:r>
              <w:rPr>
                <w:rFonts w:hint="eastAsia"/>
                <w:b w:val="0"/>
                <w:sz w:val="20"/>
                <w:szCs w:val="20"/>
              </w:rPr>
              <w:t>C</w:t>
            </w:r>
          </w:p>
        </w:tc>
        <w:tc>
          <w:tcPr>
            <w:tcW w:w="278" w:type="pct"/>
            <w:vAlign w:val="center"/>
          </w:tcPr>
          <w:p w:rsidR="008804BD" w:rsidRPr="00AD7E97" w:rsidRDefault="008804BD" w:rsidP="008804BD">
            <w:pPr>
              <w:pStyle w:val="a8"/>
              <w:jc w:val="center"/>
              <w:rPr>
                <w:b w:val="0"/>
                <w:sz w:val="20"/>
                <w:szCs w:val="20"/>
              </w:rPr>
            </w:pPr>
            <w:r>
              <w:rPr>
                <w:rFonts w:hint="eastAsia"/>
                <w:b w:val="0"/>
                <w:sz w:val="20"/>
                <w:szCs w:val="20"/>
              </w:rPr>
              <w:t>B</w:t>
            </w:r>
          </w:p>
        </w:tc>
        <w:tc>
          <w:tcPr>
            <w:tcW w:w="278" w:type="pct"/>
            <w:tcBorders>
              <w:right w:val="single" w:sz="2" w:space="0" w:color="auto"/>
            </w:tcBorders>
            <w:vAlign w:val="center"/>
          </w:tcPr>
          <w:p w:rsidR="008804BD" w:rsidRPr="00AD7E97" w:rsidRDefault="008804BD" w:rsidP="008804BD">
            <w:pPr>
              <w:pStyle w:val="a8"/>
              <w:jc w:val="center"/>
              <w:rPr>
                <w:b w:val="0"/>
                <w:sz w:val="20"/>
                <w:szCs w:val="20"/>
              </w:rPr>
            </w:pPr>
            <w:r>
              <w:rPr>
                <w:rFonts w:hint="eastAsia"/>
                <w:b w:val="0"/>
                <w:sz w:val="20"/>
                <w:szCs w:val="20"/>
              </w:rPr>
              <w:t>AD</w:t>
            </w:r>
          </w:p>
        </w:tc>
        <w:tc>
          <w:tcPr>
            <w:tcW w:w="278" w:type="pct"/>
            <w:tcBorders>
              <w:left w:val="single" w:sz="2" w:space="0" w:color="auto"/>
            </w:tcBorders>
            <w:vAlign w:val="center"/>
          </w:tcPr>
          <w:p w:rsidR="008804BD" w:rsidRPr="00AD7E97" w:rsidRDefault="008804BD" w:rsidP="008804BD">
            <w:pPr>
              <w:pStyle w:val="a8"/>
              <w:jc w:val="center"/>
              <w:rPr>
                <w:b w:val="0"/>
                <w:sz w:val="20"/>
                <w:szCs w:val="20"/>
              </w:rPr>
            </w:pPr>
            <w:r>
              <w:rPr>
                <w:rFonts w:hint="eastAsia"/>
                <w:b w:val="0"/>
                <w:sz w:val="20"/>
                <w:szCs w:val="20"/>
              </w:rPr>
              <w:t>C</w:t>
            </w:r>
          </w:p>
        </w:tc>
        <w:tc>
          <w:tcPr>
            <w:tcW w:w="278" w:type="pct"/>
            <w:vAlign w:val="center"/>
          </w:tcPr>
          <w:p w:rsidR="008804BD" w:rsidRPr="00AD7E97" w:rsidRDefault="008804BD" w:rsidP="008804BD">
            <w:pPr>
              <w:pStyle w:val="a8"/>
              <w:jc w:val="center"/>
              <w:rPr>
                <w:b w:val="0"/>
                <w:sz w:val="20"/>
                <w:szCs w:val="20"/>
              </w:rPr>
            </w:pPr>
            <w:r>
              <w:rPr>
                <w:rFonts w:hint="eastAsia"/>
                <w:b w:val="0"/>
                <w:sz w:val="20"/>
                <w:szCs w:val="20"/>
              </w:rPr>
              <w:t>B</w:t>
            </w:r>
          </w:p>
        </w:tc>
        <w:tc>
          <w:tcPr>
            <w:tcW w:w="278" w:type="pct"/>
            <w:vAlign w:val="center"/>
          </w:tcPr>
          <w:p w:rsidR="008804BD" w:rsidRPr="00AD7E97" w:rsidRDefault="008804BD" w:rsidP="008804BD">
            <w:pPr>
              <w:pStyle w:val="a8"/>
              <w:jc w:val="center"/>
              <w:rPr>
                <w:b w:val="0"/>
                <w:sz w:val="20"/>
                <w:szCs w:val="20"/>
              </w:rPr>
            </w:pPr>
            <w:r>
              <w:rPr>
                <w:rFonts w:hint="eastAsia"/>
                <w:b w:val="0"/>
                <w:sz w:val="20"/>
                <w:szCs w:val="20"/>
              </w:rPr>
              <w:t>D</w:t>
            </w:r>
          </w:p>
        </w:tc>
        <w:tc>
          <w:tcPr>
            <w:tcW w:w="278" w:type="pct"/>
            <w:vAlign w:val="center"/>
          </w:tcPr>
          <w:p w:rsidR="008804BD" w:rsidRPr="00AD7E97" w:rsidRDefault="008804BD" w:rsidP="008804BD">
            <w:pPr>
              <w:pStyle w:val="a8"/>
              <w:jc w:val="center"/>
              <w:rPr>
                <w:b w:val="0"/>
                <w:sz w:val="20"/>
                <w:szCs w:val="20"/>
              </w:rPr>
            </w:pPr>
            <w:r>
              <w:rPr>
                <w:rFonts w:hint="eastAsia"/>
                <w:b w:val="0"/>
                <w:sz w:val="20"/>
                <w:szCs w:val="20"/>
              </w:rPr>
              <w:t>CE</w:t>
            </w:r>
          </w:p>
        </w:tc>
        <w:tc>
          <w:tcPr>
            <w:tcW w:w="278" w:type="pct"/>
            <w:tcBorders>
              <w:right w:val="single" w:sz="2" w:space="0" w:color="auto"/>
            </w:tcBorders>
            <w:vAlign w:val="center"/>
          </w:tcPr>
          <w:p w:rsidR="008804BD" w:rsidRPr="00AD7E97" w:rsidRDefault="008804BD" w:rsidP="008804BD">
            <w:pPr>
              <w:pStyle w:val="a8"/>
              <w:jc w:val="center"/>
              <w:rPr>
                <w:b w:val="0"/>
                <w:sz w:val="20"/>
                <w:szCs w:val="20"/>
              </w:rPr>
            </w:pPr>
            <w:r>
              <w:rPr>
                <w:rFonts w:hint="eastAsia"/>
                <w:b w:val="0"/>
                <w:sz w:val="20"/>
                <w:szCs w:val="20"/>
              </w:rPr>
              <w:t>AB</w:t>
            </w:r>
          </w:p>
        </w:tc>
        <w:tc>
          <w:tcPr>
            <w:tcW w:w="278" w:type="pct"/>
            <w:tcBorders>
              <w:left w:val="single" w:sz="2" w:space="0" w:color="auto"/>
            </w:tcBorders>
            <w:vAlign w:val="center"/>
          </w:tcPr>
          <w:p w:rsidR="008804BD" w:rsidRPr="00AD7E97" w:rsidRDefault="008804BD" w:rsidP="008804BD">
            <w:pPr>
              <w:pStyle w:val="a8"/>
              <w:jc w:val="center"/>
              <w:rPr>
                <w:b w:val="0"/>
                <w:sz w:val="20"/>
                <w:szCs w:val="20"/>
              </w:rPr>
            </w:pPr>
            <w:r>
              <w:rPr>
                <w:rFonts w:hint="eastAsia"/>
                <w:b w:val="0"/>
                <w:sz w:val="20"/>
                <w:szCs w:val="20"/>
              </w:rPr>
              <w:t>CDE</w:t>
            </w:r>
          </w:p>
        </w:tc>
        <w:tc>
          <w:tcPr>
            <w:tcW w:w="278" w:type="pct"/>
            <w:vAlign w:val="center"/>
          </w:tcPr>
          <w:p w:rsidR="008804BD" w:rsidRPr="00AD7E97" w:rsidRDefault="008804BD" w:rsidP="008804BD">
            <w:pPr>
              <w:pStyle w:val="a8"/>
              <w:jc w:val="center"/>
              <w:rPr>
                <w:b w:val="0"/>
                <w:sz w:val="20"/>
                <w:szCs w:val="20"/>
              </w:rPr>
            </w:pPr>
            <w:r>
              <w:rPr>
                <w:rFonts w:hint="eastAsia"/>
                <w:b w:val="0"/>
                <w:sz w:val="20"/>
                <w:szCs w:val="20"/>
              </w:rPr>
              <w:t>ABE</w:t>
            </w:r>
          </w:p>
        </w:tc>
        <w:tc>
          <w:tcPr>
            <w:tcW w:w="278" w:type="pct"/>
            <w:vAlign w:val="center"/>
          </w:tcPr>
          <w:p w:rsidR="008804BD" w:rsidRPr="00AD7E97" w:rsidRDefault="008804BD" w:rsidP="008804BD">
            <w:pPr>
              <w:pStyle w:val="a8"/>
              <w:jc w:val="center"/>
              <w:rPr>
                <w:b w:val="0"/>
                <w:sz w:val="20"/>
                <w:szCs w:val="20"/>
              </w:rPr>
            </w:pPr>
            <w:r>
              <w:rPr>
                <w:rFonts w:hint="eastAsia"/>
                <w:b w:val="0"/>
                <w:sz w:val="20"/>
                <w:szCs w:val="20"/>
              </w:rPr>
              <w:t>CD</w:t>
            </w:r>
          </w:p>
        </w:tc>
        <w:tc>
          <w:tcPr>
            <w:tcW w:w="278" w:type="pct"/>
            <w:vAlign w:val="center"/>
          </w:tcPr>
          <w:p w:rsidR="008804BD" w:rsidRPr="00AD7E97" w:rsidRDefault="008804BD" w:rsidP="008804BD">
            <w:pPr>
              <w:pStyle w:val="a8"/>
              <w:jc w:val="center"/>
              <w:rPr>
                <w:b w:val="0"/>
                <w:sz w:val="20"/>
                <w:szCs w:val="20"/>
              </w:rPr>
            </w:pPr>
            <w:r>
              <w:rPr>
                <w:rFonts w:hint="eastAsia"/>
                <w:b w:val="0"/>
                <w:sz w:val="20"/>
                <w:szCs w:val="20"/>
              </w:rPr>
              <w:t>BD</w:t>
            </w:r>
          </w:p>
        </w:tc>
        <w:tc>
          <w:tcPr>
            <w:tcW w:w="278" w:type="pct"/>
            <w:tcBorders>
              <w:right w:val="single" w:sz="4" w:space="0" w:color="auto"/>
            </w:tcBorders>
            <w:vAlign w:val="center"/>
          </w:tcPr>
          <w:p w:rsidR="008804BD" w:rsidRPr="00AD7E97" w:rsidRDefault="008804BD" w:rsidP="008804BD">
            <w:pPr>
              <w:pStyle w:val="a8"/>
              <w:jc w:val="center"/>
              <w:rPr>
                <w:b w:val="0"/>
                <w:sz w:val="20"/>
                <w:szCs w:val="20"/>
              </w:rPr>
            </w:pPr>
            <w:r>
              <w:rPr>
                <w:rFonts w:hint="eastAsia"/>
                <w:b w:val="0"/>
                <w:sz w:val="20"/>
                <w:szCs w:val="20"/>
              </w:rPr>
              <w:t>BD</w:t>
            </w:r>
          </w:p>
        </w:tc>
        <w:tc>
          <w:tcPr>
            <w:tcW w:w="278" w:type="pct"/>
            <w:tcBorders>
              <w:left w:val="single" w:sz="4" w:space="0" w:color="auto"/>
            </w:tcBorders>
            <w:vAlign w:val="center"/>
          </w:tcPr>
          <w:p w:rsidR="008804BD" w:rsidRPr="00AD7E97" w:rsidRDefault="008804BD" w:rsidP="008804BD">
            <w:pPr>
              <w:pStyle w:val="a8"/>
              <w:jc w:val="center"/>
              <w:rPr>
                <w:b w:val="0"/>
                <w:sz w:val="20"/>
                <w:szCs w:val="20"/>
              </w:rPr>
            </w:pPr>
            <w:r>
              <w:rPr>
                <w:rFonts w:hint="eastAsia"/>
                <w:b w:val="0"/>
                <w:sz w:val="20"/>
                <w:szCs w:val="20"/>
              </w:rPr>
              <w:t>A</w:t>
            </w:r>
          </w:p>
        </w:tc>
        <w:tc>
          <w:tcPr>
            <w:tcW w:w="278" w:type="pct"/>
            <w:vAlign w:val="center"/>
          </w:tcPr>
          <w:p w:rsidR="008804BD" w:rsidRPr="00AD7E97" w:rsidRDefault="008804BD" w:rsidP="008804BD">
            <w:pPr>
              <w:pStyle w:val="a8"/>
              <w:jc w:val="center"/>
              <w:rPr>
                <w:b w:val="0"/>
                <w:sz w:val="20"/>
                <w:szCs w:val="20"/>
              </w:rPr>
            </w:pPr>
            <w:r>
              <w:rPr>
                <w:rFonts w:hint="eastAsia"/>
                <w:b w:val="0"/>
                <w:sz w:val="20"/>
                <w:szCs w:val="20"/>
              </w:rPr>
              <w:t>BC</w:t>
            </w:r>
          </w:p>
        </w:tc>
        <w:tc>
          <w:tcPr>
            <w:tcW w:w="274" w:type="pct"/>
            <w:vAlign w:val="center"/>
          </w:tcPr>
          <w:p w:rsidR="008804BD" w:rsidRPr="00AD7E97" w:rsidRDefault="008804BD" w:rsidP="008804BD">
            <w:pPr>
              <w:pStyle w:val="a8"/>
              <w:jc w:val="center"/>
              <w:rPr>
                <w:b w:val="0"/>
                <w:sz w:val="20"/>
                <w:szCs w:val="20"/>
              </w:rPr>
            </w:pPr>
            <w:r>
              <w:rPr>
                <w:rFonts w:hint="eastAsia"/>
                <w:b w:val="0"/>
                <w:sz w:val="20"/>
                <w:szCs w:val="20"/>
              </w:rPr>
              <w:t>AC</w:t>
            </w:r>
          </w:p>
        </w:tc>
      </w:tr>
    </w:tbl>
    <w:p w:rsidR="00AD323D" w:rsidRPr="00AD7E97" w:rsidRDefault="00AD323D" w:rsidP="0004400F">
      <w:pPr>
        <w:pStyle w:val="a8"/>
        <w:rPr>
          <w:rFonts w:eastAsia="華康中明體"/>
          <w:sz w:val="24"/>
          <w:szCs w:val="24"/>
        </w:rPr>
      </w:pPr>
    </w:p>
    <w:p w:rsidR="005B6919" w:rsidRPr="00087415" w:rsidRDefault="005B6919" w:rsidP="005B6919">
      <w:pPr>
        <w:autoSpaceDE w:val="0"/>
        <w:autoSpaceDN w:val="0"/>
        <w:adjustRightInd w:val="0"/>
        <w:spacing w:line="331" w:lineRule="auto"/>
        <w:rPr>
          <w:rFonts w:eastAsia="華康中明體"/>
          <w:sz w:val="24"/>
        </w:rPr>
      </w:pPr>
      <w:r w:rsidRPr="00087415">
        <w:rPr>
          <w:rFonts w:eastAsia="華康中明體"/>
          <w:sz w:val="24"/>
        </w:rPr>
        <w:t>第貳部分：</w:t>
      </w:r>
      <w:r w:rsidR="00134B6E">
        <w:rPr>
          <w:rFonts w:eastAsia="華康中明體"/>
          <w:sz w:val="24"/>
        </w:rPr>
        <w:t>混合題或非選擇題</w:t>
      </w:r>
    </w:p>
    <w:tbl>
      <w:tblPr>
        <w:tblW w:w="4994" w:type="pct"/>
        <w:tblCellMar>
          <w:left w:w="28" w:type="dxa"/>
          <w:right w:w="28" w:type="dxa"/>
        </w:tblCellMar>
        <w:tblLook w:val="0000" w:firstRow="0" w:lastRow="0" w:firstColumn="0" w:lastColumn="0" w:noHBand="0" w:noVBand="0"/>
      </w:tblPr>
      <w:tblGrid>
        <w:gridCol w:w="1464"/>
        <w:gridCol w:w="1464"/>
        <w:gridCol w:w="1464"/>
        <w:gridCol w:w="1464"/>
        <w:gridCol w:w="1464"/>
        <w:gridCol w:w="1464"/>
        <w:gridCol w:w="1464"/>
      </w:tblGrid>
      <w:tr w:rsidR="008804BD" w:rsidRPr="00AD7E97" w:rsidTr="008804BD">
        <w:trPr>
          <w:trHeight w:hRule="exact" w:val="454"/>
        </w:trPr>
        <w:tc>
          <w:tcPr>
            <w:tcW w:w="714" w:type="pct"/>
            <w:shd w:val="clear" w:color="auto" w:fill="E6E6E6"/>
            <w:vAlign w:val="center"/>
          </w:tcPr>
          <w:p w:rsidR="008804BD" w:rsidRPr="00AD7E97" w:rsidRDefault="008804BD" w:rsidP="00712042">
            <w:pPr>
              <w:pStyle w:val="a8"/>
              <w:jc w:val="center"/>
              <w:rPr>
                <w:b w:val="0"/>
                <w:sz w:val="20"/>
                <w:szCs w:val="20"/>
              </w:rPr>
            </w:pPr>
            <w:r>
              <w:rPr>
                <w:rFonts w:hint="eastAsia"/>
                <w:b w:val="0"/>
                <w:sz w:val="20"/>
                <w:szCs w:val="20"/>
              </w:rPr>
              <w:t>19.</w:t>
            </w:r>
          </w:p>
        </w:tc>
        <w:tc>
          <w:tcPr>
            <w:tcW w:w="714" w:type="pct"/>
            <w:shd w:val="clear" w:color="auto" w:fill="E6E6E6"/>
            <w:vAlign w:val="center"/>
          </w:tcPr>
          <w:p w:rsidR="008804BD" w:rsidRPr="00AD7E97" w:rsidRDefault="008804BD" w:rsidP="00712042">
            <w:pPr>
              <w:pStyle w:val="a8"/>
              <w:jc w:val="center"/>
              <w:rPr>
                <w:b w:val="0"/>
                <w:sz w:val="20"/>
                <w:szCs w:val="20"/>
              </w:rPr>
            </w:pPr>
            <w:r>
              <w:rPr>
                <w:rFonts w:hint="eastAsia"/>
                <w:b w:val="0"/>
                <w:sz w:val="20"/>
                <w:szCs w:val="20"/>
              </w:rPr>
              <w:t>20.</w:t>
            </w:r>
          </w:p>
        </w:tc>
        <w:tc>
          <w:tcPr>
            <w:tcW w:w="714" w:type="pct"/>
            <w:shd w:val="clear" w:color="auto" w:fill="E6E6E6"/>
            <w:vAlign w:val="center"/>
          </w:tcPr>
          <w:p w:rsidR="008804BD" w:rsidRPr="00AD7E97" w:rsidRDefault="008804BD" w:rsidP="002C75F5">
            <w:pPr>
              <w:pStyle w:val="a8"/>
              <w:jc w:val="center"/>
              <w:rPr>
                <w:b w:val="0"/>
                <w:sz w:val="20"/>
                <w:szCs w:val="20"/>
              </w:rPr>
            </w:pPr>
            <w:r>
              <w:rPr>
                <w:b w:val="0"/>
                <w:sz w:val="20"/>
                <w:szCs w:val="20"/>
              </w:rPr>
              <w:t>21.</w:t>
            </w:r>
          </w:p>
        </w:tc>
        <w:tc>
          <w:tcPr>
            <w:tcW w:w="714" w:type="pct"/>
            <w:shd w:val="clear" w:color="auto" w:fill="E6E6E6"/>
            <w:vAlign w:val="center"/>
          </w:tcPr>
          <w:p w:rsidR="008804BD" w:rsidRPr="00AD7E97" w:rsidRDefault="008804BD" w:rsidP="002C75F5">
            <w:pPr>
              <w:pStyle w:val="a8"/>
              <w:jc w:val="center"/>
              <w:rPr>
                <w:b w:val="0"/>
                <w:sz w:val="20"/>
                <w:szCs w:val="20"/>
              </w:rPr>
            </w:pPr>
            <w:r>
              <w:rPr>
                <w:rFonts w:hint="eastAsia"/>
                <w:b w:val="0"/>
                <w:sz w:val="20"/>
                <w:szCs w:val="20"/>
              </w:rPr>
              <w:t>22.</w:t>
            </w:r>
          </w:p>
        </w:tc>
        <w:tc>
          <w:tcPr>
            <w:tcW w:w="714" w:type="pct"/>
            <w:tcBorders>
              <w:left w:val="nil"/>
            </w:tcBorders>
            <w:shd w:val="clear" w:color="auto" w:fill="E6E6E6"/>
            <w:vAlign w:val="center"/>
          </w:tcPr>
          <w:p w:rsidR="008804BD" w:rsidRPr="00AD7E97" w:rsidRDefault="008804BD" w:rsidP="00712042">
            <w:pPr>
              <w:pStyle w:val="a8"/>
              <w:jc w:val="center"/>
              <w:rPr>
                <w:b w:val="0"/>
                <w:sz w:val="20"/>
                <w:szCs w:val="20"/>
              </w:rPr>
            </w:pPr>
            <w:r>
              <w:rPr>
                <w:rFonts w:hint="eastAsia"/>
                <w:b w:val="0"/>
                <w:sz w:val="20"/>
                <w:szCs w:val="20"/>
              </w:rPr>
              <w:t>23.</w:t>
            </w:r>
          </w:p>
        </w:tc>
        <w:tc>
          <w:tcPr>
            <w:tcW w:w="714" w:type="pct"/>
            <w:shd w:val="clear" w:color="auto" w:fill="E6E6E6"/>
            <w:vAlign w:val="center"/>
          </w:tcPr>
          <w:p w:rsidR="008804BD" w:rsidRPr="00AD7E97" w:rsidRDefault="008804BD" w:rsidP="002C75F5">
            <w:pPr>
              <w:pStyle w:val="a8"/>
              <w:jc w:val="center"/>
              <w:rPr>
                <w:b w:val="0"/>
                <w:sz w:val="20"/>
                <w:szCs w:val="20"/>
              </w:rPr>
            </w:pPr>
            <w:r>
              <w:rPr>
                <w:rFonts w:hint="eastAsia"/>
                <w:b w:val="0"/>
                <w:sz w:val="20"/>
                <w:szCs w:val="20"/>
              </w:rPr>
              <w:t>24.</w:t>
            </w:r>
          </w:p>
        </w:tc>
        <w:tc>
          <w:tcPr>
            <w:tcW w:w="714" w:type="pct"/>
            <w:shd w:val="clear" w:color="auto" w:fill="E6E6E6"/>
            <w:vAlign w:val="center"/>
          </w:tcPr>
          <w:p w:rsidR="008804BD" w:rsidRPr="00AD7E97" w:rsidRDefault="008804BD" w:rsidP="002C75F5">
            <w:pPr>
              <w:pStyle w:val="a8"/>
              <w:jc w:val="center"/>
              <w:rPr>
                <w:b w:val="0"/>
                <w:sz w:val="20"/>
                <w:szCs w:val="20"/>
              </w:rPr>
            </w:pPr>
            <w:r>
              <w:rPr>
                <w:rFonts w:hint="eastAsia"/>
                <w:b w:val="0"/>
                <w:sz w:val="20"/>
                <w:szCs w:val="20"/>
              </w:rPr>
              <w:t>25.</w:t>
            </w:r>
          </w:p>
        </w:tc>
      </w:tr>
      <w:tr w:rsidR="008804BD" w:rsidRPr="00AD7E97" w:rsidTr="008804BD">
        <w:trPr>
          <w:trHeight w:hRule="exact" w:val="454"/>
        </w:trPr>
        <w:tc>
          <w:tcPr>
            <w:tcW w:w="714" w:type="pct"/>
            <w:vAlign w:val="center"/>
          </w:tcPr>
          <w:p w:rsidR="008804BD" w:rsidRPr="00AD7E97" w:rsidRDefault="008804BD" w:rsidP="002C75F5">
            <w:pPr>
              <w:pStyle w:val="a8"/>
              <w:jc w:val="center"/>
              <w:rPr>
                <w:b w:val="0"/>
                <w:sz w:val="20"/>
                <w:szCs w:val="20"/>
              </w:rPr>
            </w:pPr>
            <w:r>
              <w:rPr>
                <w:rFonts w:hint="eastAsia"/>
                <w:b w:val="0"/>
                <w:sz w:val="20"/>
                <w:szCs w:val="20"/>
              </w:rPr>
              <w:t>AC</w:t>
            </w:r>
          </w:p>
        </w:tc>
        <w:tc>
          <w:tcPr>
            <w:tcW w:w="714" w:type="pct"/>
            <w:vAlign w:val="center"/>
          </w:tcPr>
          <w:p w:rsidR="008804BD" w:rsidRPr="00AD7E97" w:rsidRDefault="008804BD" w:rsidP="002C75F5">
            <w:pPr>
              <w:pStyle w:val="a8"/>
              <w:jc w:val="center"/>
              <w:rPr>
                <w:b w:val="0"/>
                <w:sz w:val="20"/>
                <w:szCs w:val="20"/>
              </w:rPr>
            </w:pPr>
            <w:r>
              <w:rPr>
                <w:rFonts w:hint="eastAsia"/>
                <w:b w:val="0"/>
                <w:sz w:val="20"/>
                <w:szCs w:val="20"/>
              </w:rPr>
              <w:t>D</w:t>
            </w:r>
          </w:p>
        </w:tc>
        <w:tc>
          <w:tcPr>
            <w:tcW w:w="714" w:type="pct"/>
            <w:vAlign w:val="center"/>
          </w:tcPr>
          <w:p w:rsidR="008804BD" w:rsidRPr="00AD7E97" w:rsidRDefault="008804BD" w:rsidP="002C75F5">
            <w:pPr>
              <w:pStyle w:val="a8"/>
              <w:jc w:val="center"/>
              <w:rPr>
                <w:b w:val="0"/>
                <w:sz w:val="20"/>
                <w:szCs w:val="20"/>
              </w:rPr>
            </w:pPr>
            <w:r>
              <w:rPr>
                <w:b w:val="0"/>
                <w:sz w:val="20"/>
                <w:szCs w:val="20"/>
              </w:rPr>
              <w:t>見解析</w:t>
            </w:r>
          </w:p>
        </w:tc>
        <w:tc>
          <w:tcPr>
            <w:tcW w:w="714" w:type="pct"/>
            <w:vAlign w:val="center"/>
          </w:tcPr>
          <w:p w:rsidR="008804BD" w:rsidRPr="00AD7E97" w:rsidRDefault="008804BD" w:rsidP="002C75F5">
            <w:pPr>
              <w:pStyle w:val="a8"/>
              <w:jc w:val="center"/>
              <w:rPr>
                <w:b w:val="0"/>
                <w:sz w:val="20"/>
                <w:szCs w:val="20"/>
              </w:rPr>
            </w:pPr>
            <w:r>
              <w:rPr>
                <w:b w:val="0"/>
                <w:sz w:val="20"/>
                <w:szCs w:val="20"/>
              </w:rPr>
              <w:t>見解析</w:t>
            </w:r>
          </w:p>
        </w:tc>
        <w:tc>
          <w:tcPr>
            <w:tcW w:w="714" w:type="pct"/>
            <w:tcBorders>
              <w:left w:val="nil"/>
            </w:tcBorders>
            <w:vAlign w:val="center"/>
          </w:tcPr>
          <w:p w:rsidR="008804BD" w:rsidRPr="00AD7E97" w:rsidRDefault="008804BD" w:rsidP="00712042">
            <w:pPr>
              <w:pStyle w:val="a8"/>
              <w:jc w:val="center"/>
              <w:rPr>
                <w:b w:val="0"/>
                <w:sz w:val="20"/>
                <w:szCs w:val="20"/>
              </w:rPr>
            </w:pPr>
            <w:r>
              <w:rPr>
                <w:rFonts w:hint="eastAsia"/>
                <w:b w:val="0"/>
                <w:sz w:val="20"/>
                <w:szCs w:val="20"/>
              </w:rPr>
              <w:t>ACE</w:t>
            </w:r>
          </w:p>
        </w:tc>
        <w:tc>
          <w:tcPr>
            <w:tcW w:w="714" w:type="pct"/>
            <w:vAlign w:val="center"/>
          </w:tcPr>
          <w:p w:rsidR="008804BD" w:rsidRPr="00AD7E97" w:rsidRDefault="008804BD" w:rsidP="002C75F5">
            <w:pPr>
              <w:pStyle w:val="a8"/>
              <w:jc w:val="center"/>
              <w:rPr>
                <w:b w:val="0"/>
                <w:sz w:val="20"/>
                <w:szCs w:val="20"/>
              </w:rPr>
            </w:pPr>
            <w:r>
              <w:rPr>
                <w:rFonts w:hint="eastAsia"/>
                <w:b w:val="0"/>
                <w:sz w:val="20"/>
                <w:szCs w:val="20"/>
              </w:rPr>
              <w:t>A</w:t>
            </w:r>
          </w:p>
        </w:tc>
        <w:tc>
          <w:tcPr>
            <w:tcW w:w="714" w:type="pct"/>
            <w:vAlign w:val="center"/>
          </w:tcPr>
          <w:p w:rsidR="008804BD" w:rsidRPr="00AD7E97" w:rsidRDefault="008804BD" w:rsidP="002C75F5">
            <w:pPr>
              <w:pStyle w:val="a8"/>
              <w:jc w:val="center"/>
              <w:rPr>
                <w:b w:val="0"/>
                <w:sz w:val="20"/>
                <w:szCs w:val="20"/>
              </w:rPr>
            </w:pPr>
            <w:r>
              <w:rPr>
                <w:rFonts w:hint="eastAsia"/>
                <w:b w:val="0"/>
                <w:sz w:val="20"/>
                <w:szCs w:val="20"/>
              </w:rPr>
              <w:t>28</w:t>
            </w:r>
          </w:p>
        </w:tc>
      </w:tr>
    </w:tbl>
    <w:p w:rsidR="005B6919" w:rsidRPr="00134B6E" w:rsidRDefault="005B6919" w:rsidP="00134B6E">
      <w:pPr>
        <w:pStyle w:val="a8"/>
        <w:snapToGrid w:val="0"/>
        <w:rPr>
          <w:rFonts w:eastAsia="華康中明體"/>
          <w:sz w:val="20"/>
          <w:szCs w:val="20"/>
        </w:rPr>
      </w:pPr>
    </w:p>
    <w:p w:rsidR="0004400F" w:rsidRPr="00AD7E97" w:rsidRDefault="0004400F" w:rsidP="0004400F">
      <w:pPr>
        <w:pStyle w:val="a8"/>
        <w:rPr>
          <w:rFonts w:eastAsia="華康中明體"/>
          <w:sz w:val="24"/>
          <w:szCs w:val="24"/>
        </w:rPr>
      </w:pPr>
      <w:r w:rsidRPr="00AD7E97">
        <w:rPr>
          <w:rFonts w:eastAsia="華康中明體"/>
          <w:b w:val="0"/>
          <w:sz w:val="24"/>
          <w:szCs w:val="24"/>
        </w:rPr>
        <w:sym w:font="Webdings" w:char="F067"/>
      </w:r>
      <w:r w:rsidRPr="00AD7E97">
        <w:rPr>
          <w:rFonts w:eastAsia="華康中黑體"/>
          <w:b w:val="0"/>
          <w:sz w:val="24"/>
          <w:szCs w:val="24"/>
        </w:rPr>
        <w:t>解析</w:t>
      </w:r>
    </w:p>
    <w:p w:rsidR="00353DB9" w:rsidRPr="00AD7E97" w:rsidRDefault="00353DB9" w:rsidP="005514CA">
      <w:pPr>
        <w:pStyle w:val="a8"/>
        <w:numPr>
          <w:ilvl w:val="0"/>
          <w:numId w:val="3"/>
        </w:numPr>
        <w:rPr>
          <w:rFonts w:eastAsia="華康中明體"/>
          <w:b w:val="0"/>
          <w:bCs/>
          <w:kern w:val="0"/>
          <w:sz w:val="20"/>
          <w:szCs w:val="20"/>
        </w:rPr>
        <w:sectPr w:rsidR="00353DB9" w:rsidRPr="00AD7E97" w:rsidSect="00ED37C9">
          <w:headerReference w:type="even" r:id="rId8"/>
          <w:footerReference w:type="even" r:id="rId9"/>
          <w:footerReference w:type="default" r:id="rId10"/>
          <w:pgSz w:w="11906" w:h="16838" w:code="9"/>
          <w:pgMar w:top="851" w:right="851" w:bottom="1134" w:left="851" w:header="0" w:footer="0" w:gutter="0"/>
          <w:pgNumType w:fmt="numberInDash" w:start="1"/>
          <w:cols w:space="425"/>
          <w:docGrid w:type="linesAndChars" w:linePitch="390" w:charSpace="3092"/>
        </w:sectPr>
      </w:pPr>
    </w:p>
    <w:p w:rsidR="00134B6E" w:rsidRPr="00087415" w:rsidRDefault="00134B6E" w:rsidP="00134B6E">
      <w:pPr>
        <w:autoSpaceDE w:val="0"/>
        <w:autoSpaceDN w:val="0"/>
        <w:adjustRightInd w:val="0"/>
        <w:spacing w:line="331" w:lineRule="auto"/>
        <w:rPr>
          <w:rFonts w:eastAsia="華康中明體"/>
          <w:sz w:val="24"/>
        </w:rPr>
      </w:pPr>
      <w:r w:rsidRPr="00087415">
        <w:rPr>
          <w:rFonts w:eastAsia="華康中明體"/>
          <w:sz w:val="24"/>
        </w:rPr>
        <w:lastRenderedPageBreak/>
        <w:t>第壹部分：</w:t>
      </w:r>
      <w:r>
        <w:rPr>
          <w:rFonts w:eastAsia="華康中明體"/>
          <w:sz w:val="24"/>
        </w:rPr>
        <w:t>選擇題</w:t>
      </w:r>
    </w:p>
    <w:p w:rsidR="00F0489A" w:rsidRDefault="00712042" w:rsidP="00EC2F2A">
      <w:pPr>
        <w:pStyle w:val="11"/>
        <w:ind w:left="603" w:hanging="603"/>
      </w:pPr>
      <w:r>
        <w:rPr>
          <w:rFonts w:hint="eastAsia"/>
        </w:rPr>
        <w:t>1.</w:t>
      </w:r>
      <w:r>
        <w:rPr>
          <w:rFonts w:hint="eastAsia"/>
        </w:rPr>
        <w:tab/>
      </w:r>
      <w:r w:rsidR="008804BD">
        <w:rPr>
          <w:rFonts w:hint="eastAsia"/>
        </w:rPr>
        <w:t>(D)</w:t>
      </w:r>
      <w:r w:rsidR="008804BD">
        <w:rPr>
          <w:rFonts w:hint="eastAsia"/>
        </w:rPr>
        <w:tab/>
      </w:r>
      <w:r w:rsidR="008804BD" w:rsidRPr="00F2059C">
        <w:t>0.8 atm</w:t>
      </w:r>
      <w:r w:rsidR="008804BD" w:rsidRPr="00F2059C">
        <w:rPr>
          <w:rFonts w:hint="eastAsia"/>
        </w:rPr>
        <w:t>時，溫度由</w:t>
      </w:r>
      <w:r w:rsidR="008804BD" w:rsidRPr="00F2059C">
        <w:t>15</w:t>
      </w:r>
      <w:r w:rsidR="008804BD" w:rsidRPr="00F2059C">
        <w:rPr>
          <w:rFonts w:hint="eastAsia"/>
        </w:rPr>
        <w:t>℃上升至</w:t>
      </w:r>
      <w:r w:rsidR="008804BD" w:rsidRPr="00F2059C">
        <w:t>50</w:t>
      </w:r>
      <w:r w:rsidR="008804BD" w:rsidRPr="00F2059C">
        <w:rPr>
          <w:rFonts w:hint="eastAsia"/>
        </w:rPr>
        <w:t>℃，</w:t>
      </w:r>
      <w:r w:rsidR="008804BD">
        <w:br/>
      </w:r>
      <w:r w:rsidR="008804BD" w:rsidRPr="00F2059C">
        <w:rPr>
          <w:rFonts w:hint="eastAsia"/>
        </w:rPr>
        <w:t>此物質將由固態變為液態，再變為氣態。</w:t>
      </w:r>
    </w:p>
    <w:p w:rsidR="006712BE" w:rsidRPr="006712BE" w:rsidRDefault="006712BE" w:rsidP="006712BE">
      <w:pPr>
        <w:pStyle w:val="11"/>
        <w:ind w:left="603" w:hanging="603"/>
        <w:jc w:val="center"/>
      </w:pPr>
      <w:r>
        <w:rPr>
          <w:noProof/>
        </w:rPr>
        <w:drawing>
          <wp:inline distT="0" distB="0" distL="0" distR="0" wp14:anchorId="00F75507" wp14:editId="2B85946F">
            <wp:extent cx="1800225" cy="106680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3-類6.ep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0225" cy="1066800"/>
                    </a:xfrm>
                    <a:prstGeom prst="rect">
                      <a:avLst/>
                    </a:prstGeom>
                  </pic:spPr>
                </pic:pic>
              </a:graphicData>
            </a:graphic>
          </wp:inline>
        </w:drawing>
      </w:r>
    </w:p>
    <w:p w:rsidR="008804BD" w:rsidRDefault="008804BD" w:rsidP="00EC2F2A">
      <w:pPr>
        <w:pStyle w:val="1"/>
        <w:ind w:left="292" w:hanging="292"/>
      </w:pPr>
      <w:r>
        <w:rPr>
          <w:rFonts w:hint="eastAsia"/>
        </w:rPr>
        <w:t>2.</w:t>
      </w:r>
      <w:r>
        <w:rPr>
          <w:rFonts w:hint="eastAsia"/>
        </w:rPr>
        <w:tab/>
      </w:r>
      <w:r w:rsidRPr="00C16F97">
        <w:rPr>
          <w:rFonts w:hint="eastAsia"/>
        </w:rPr>
        <w:t>（甲）</w:t>
      </w:r>
      <w:r w:rsidRPr="00C16F97">
        <w:t>C</w:t>
      </w:r>
      <w:r w:rsidRPr="00C16F97">
        <w:rPr>
          <w:vertAlign w:val="subscript"/>
        </w:rPr>
        <w:t>2</w:t>
      </w:r>
      <w:r w:rsidRPr="00C16F97">
        <w:t>H</w:t>
      </w:r>
      <w:r w:rsidRPr="00C16F97">
        <w:rPr>
          <w:vertAlign w:val="subscript"/>
        </w:rPr>
        <w:t>4</w:t>
      </w:r>
      <w:r w:rsidRPr="00C16F97">
        <w:t>O</w:t>
      </w:r>
      <w:r w:rsidRPr="00C16F97">
        <w:rPr>
          <w:rFonts w:hint="eastAsia"/>
        </w:rPr>
        <w:t xml:space="preserve">　（乙）</w:t>
      </w:r>
      <w:r w:rsidRPr="00C16F97">
        <w:t>C</w:t>
      </w:r>
      <w:r w:rsidRPr="00C16F97">
        <w:rPr>
          <w:vertAlign w:val="subscript"/>
        </w:rPr>
        <w:t>3</w:t>
      </w:r>
      <w:r w:rsidRPr="00C16F97">
        <w:t>H</w:t>
      </w:r>
      <w:r w:rsidRPr="00C16F97">
        <w:rPr>
          <w:vertAlign w:val="subscript"/>
        </w:rPr>
        <w:t>8</w:t>
      </w:r>
      <w:r w:rsidRPr="00C16F97">
        <w:rPr>
          <w:rFonts w:hint="eastAsia"/>
        </w:rPr>
        <w:t xml:space="preserve">　（丙）</w:t>
      </w:r>
      <w:r w:rsidRPr="00C16F97">
        <w:t>C</w:t>
      </w:r>
      <w:r w:rsidRPr="00C16F97">
        <w:rPr>
          <w:vertAlign w:val="subscript"/>
        </w:rPr>
        <w:t>3</w:t>
      </w:r>
      <w:r w:rsidRPr="00C16F97">
        <w:t>H</w:t>
      </w:r>
      <w:r w:rsidRPr="00C16F97">
        <w:rPr>
          <w:vertAlign w:val="subscript"/>
        </w:rPr>
        <w:t>6</w:t>
      </w:r>
      <w:r w:rsidRPr="00C16F97">
        <w:t>O</w:t>
      </w:r>
      <w:r w:rsidR="00EC2F2A">
        <w:br/>
      </w:r>
      <w:r w:rsidRPr="00C16F97">
        <w:rPr>
          <w:rFonts w:hint="eastAsia"/>
        </w:rPr>
        <w:t>（丁）</w:t>
      </w:r>
      <w:r w:rsidRPr="00C16F97">
        <w:t>C</w:t>
      </w:r>
      <w:r w:rsidRPr="00C16F97">
        <w:rPr>
          <w:vertAlign w:val="subscript"/>
        </w:rPr>
        <w:t>3</w:t>
      </w:r>
      <w:r w:rsidRPr="00C16F97">
        <w:t>H</w:t>
      </w:r>
      <w:r w:rsidRPr="00C16F97">
        <w:rPr>
          <w:vertAlign w:val="subscript"/>
        </w:rPr>
        <w:t>8</w:t>
      </w:r>
      <w:r w:rsidRPr="00C16F97">
        <w:t>O</w:t>
      </w:r>
      <w:r w:rsidRPr="00C16F97">
        <w:rPr>
          <w:rFonts w:hint="eastAsia"/>
        </w:rPr>
        <w:t xml:space="preserve">　（戊）</w:t>
      </w:r>
      <w:r w:rsidRPr="00C16F97">
        <w:t>C</w:t>
      </w:r>
      <w:r w:rsidRPr="00C16F97">
        <w:rPr>
          <w:vertAlign w:val="subscript"/>
        </w:rPr>
        <w:t>3</w:t>
      </w:r>
      <w:r w:rsidRPr="00C16F97">
        <w:t>H</w:t>
      </w:r>
      <w:r w:rsidRPr="00C16F97">
        <w:rPr>
          <w:vertAlign w:val="subscript"/>
        </w:rPr>
        <w:t>6</w:t>
      </w:r>
      <w:r w:rsidRPr="00C16F97">
        <w:t>O</w:t>
      </w:r>
      <w:r>
        <w:rPr>
          <w:rFonts w:hint="eastAsia"/>
        </w:rPr>
        <w:br/>
      </w:r>
      <w:r w:rsidRPr="00C16F97">
        <w:rPr>
          <w:rFonts w:hint="eastAsia"/>
        </w:rPr>
        <w:t>有機化合物的</w:t>
      </w:r>
      <w:r w:rsidRPr="00C16F97">
        <w:t>C</w:t>
      </w:r>
      <w:r w:rsidRPr="00C16F97">
        <w:rPr>
          <w:rFonts w:hint="eastAsia"/>
        </w:rPr>
        <w:t>重：</w:t>
      </w:r>
      <w:r w:rsidRPr="00C16F97">
        <w:t>H</w:t>
      </w:r>
      <w:r w:rsidRPr="00C16F97">
        <w:rPr>
          <w:rFonts w:hint="eastAsia"/>
        </w:rPr>
        <w:t>重＝</w:t>
      </w:r>
      <w:r w:rsidR="00EC2F2A" w:rsidRPr="00EC2F2A">
        <w:rPr>
          <w:position w:val="-20"/>
        </w:rPr>
        <w:object w:dxaOrig="2000" w:dyaOrig="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pt;height:26pt" o:ole="">
            <v:imagedata r:id="rId12" o:title=""/>
          </v:shape>
          <o:OLEObject Type="Embed" ProgID="Equation.DSMT4" ShapeID="_x0000_i1025" DrawAspect="Content" ObjectID="_1787473452" r:id="rId13"/>
        </w:object>
      </w:r>
      <w:r>
        <w:rPr>
          <w:rFonts w:hint="eastAsia"/>
        </w:rPr>
        <w:br/>
      </w:r>
      <w:r w:rsidRPr="00C16F97">
        <w:rPr>
          <w:rFonts w:hint="eastAsia"/>
        </w:rPr>
        <w:t>原子個數比＝莫耳數比，</w:t>
      </w:r>
      <w:r>
        <w:rPr>
          <w:rFonts w:hint="eastAsia"/>
        </w:rPr>
        <w:br/>
      </w:r>
      <w:r>
        <w:t>C</w:t>
      </w:r>
      <w:r w:rsidRPr="00C16F97">
        <w:rPr>
          <w:rFonts w:hint="eastAsia"/>
        </w:rPr>
        <w:t>莫耳數：</w:t>
      </w:r>
      <w:r>
        <w:t>H</w:t>
      </w:r>
      <w:r w:rsidRPr="00C16F97">
        <w:rPr>
          <w:rFonts w:hint="eastAsia"/>
        </w:rPr>
        <w:t>莫耳數＝</w:t>
      </w:r>
      <w:r w:rsidR="00EC2F2A" w:rsidRPr="00EC2F2A">
        <w:rPr>
          <w:position w:val="-20"/>
        </w:rPr>
        <w:object w:dxaOrig="1200" w:dyaOrig="520">
          <v:shape id="_x0000_i1026" type="#_x0000_t75" style="width:60pt;height:26pt" o:ole="">
            <v:imagedata r:id="rId14" o:title=""/>
          </v:shape>
          <o:OLEObject Type="Embed" ProgID="Equation.DSMT4" ShapeID="_x0000_i1026" DrawAspect="Content" ObjectID="_1787473453" r:id="rId15"/>
        </w:object>
      </w:r>
      <w:r w:rsidRPr="00C16F97">
        <w:rPr>
          <w:rFonts w:hint="eastAsia"/>
        </w:rPr>
        <w:t>，</w:t>
      </w:r>
      <w:r>
        <w:br/>
      </w:r>
      <w:r w:rsidRPr="00C16F97">
        <w:rPr>
          <w:rFonts w:hint="eastAsia"/>
        </w:rPr>
        <w:t>該有機物可能為（乙）</w:t>
      </w:r>
      <w:r w:rsidRPr="00C16F97">
        <w:t>C</w:t>
      </w:r>
      <w:r w:rsidRPr="00C16F97">
        <w:rPr>
          <w:vertAlign w:val="subscript"/>
        </w:rPr>
        <w:t>3</w:t>
      </w:r>
      <w:r w:rsidRPr="00C16F97">
        <w:t>H</w:t>
      </w:r>
      <w:r w:rsidRPr="00C16F97">
        <w:rPr>
          <w:vertAlign w:val="subscript"/>
        </w:rPr>
        <w:t>8</w:t>
      </w:r>
      <w:r w:rsidRPr="00C16F97">
        <w:rPr>
          <w:rFonts w:hint="eastAsia"/>
        </w:rPr>
        <w:t>或（丁）</w:t>
      </w:r>
      <w:r w:rsidRPr="00C16F97">
        <w:t>C</w:t>
      </w:r>
      <w:r w:rsidRPr="00C16F97">
        <w:rPr>
          <w:vertAlign w:val="subscript"/>
        </w:rPr>
        <w:t>3</w:t>
      </w:r>
      <w:r w:rsidRPr="00C16F97">
        <w:t>H</w:t>
      </w:r>
      <w:r w:rsidRPr="00C16F97">
        <w:rPr>
          <w:vertAlign w:val="subscript"/>
        </w:rPr>
        <w:t>7</w:t>
      </w:r>
      <w:r w:rsidRPr="00C16F97">
        <w:t>OH</w:t>
      </w:r>
      <w:r w:rsidRPr="00C16F97">
        <w:rPr>
          <w:rFonts w:hint="eastAsia"/>
        </w:rPr>
        <w:t>。</w:t>
      </w:r>
    </w:p>
    <w:p w:rsidR="008804BD" w:rsidRDefault="008804BD" w:rsidP="00EC2F2A">
      <w:pPr>
        <w:pStyle w:val="1"/>
        <w:ind w:left="292" w:hanging="292"/>
      </w:pPr>
      <w:r>
        <w:rPr>
          <w:rFonts w:hint="eastAsia"/>
        </w:rPr>
        <w:t>3.</w:t>
      </w:r>
      <w:r>
        <w:rPr>
          <w:rFonts w:hint="eastAsia"/>
        </w:rPr>
        <w:tab/>
      </w:r>
      <w:r w:rsidRPr="00C16F97">
        <w:rPr>
          <w:rFonts w:hint="eastAsia"/>
        </w:rPr>
        <w:t>甲同學：核</w:t>
      </w:r>
      <w:r w:rsidRPr="00C16F97">
        <w:rPr>
          <w:rFonts w:ascii="細明體" w:eastAsia="細明體" w:hAnsi="細明體" w:cs="細明體" w:hint="eastAsia"/>
        </w:rPr>
        <w:t>苷</w:t>
      </w:r>
      <w:r w:rsidRPr="00C16F97">
        <w:rPr>
          <w:rFonts w:ascii="華康細明體" w:hAnsi="華康細明體" w:cs="華康細明體" w:hint="eastAsia"/>
        </w:rPr>
        <w:t>酸中含有的原子主要有</w:t>
      </w:r>
      <w:r w:rsidRPr="00C16F97">
        <w:t>C</w:t>
      </w:r>
      <w:r w:rsidRPr="00C16F97">
        <w:rPr>
          <w:rFonts w:hint="eastAsia"/>
        </w:rPr>
        <w:t>、</w:t>
      </w:r>
      <w:r w:rsidRPr="00C16F97">
        <w:t>H</w:t>
      </w:r>
      <w:r w:rsidRPr="00C16F97">
        <w:rPr>
          <w:rFonts w:hint="eastAsia"/>
        </w:rPr>
        <w:t>、</w:t>
      </w:r>
      <w:r w:rsidRPr="00C16F97">
        <w:t>O</w:t>
      </w:r>
      <w:r w:rsidRPr="00C16F97">
        <w:rPr>
          <w:rFonts w:hint="eastAsia"/>
        </w:rPr>
        <w:t>、</w:t>
      </w:r>
      <w:r w:rsidRPr="00C16F97">
        <w:t>N</w:t>
      </w:r>
      <w:r w:rsidRPr="00C16F97">
        <w:rPr>
          <w:rFonts w:hint="eastAsia"/>
        </w:rPr>
        <w:t>、</w:t>
      </w:r>
      <w:r w:rsidRPr="00C16F97">
        <w:t>P</w:t>
      </w:r>
      <w:r>
        <w:rPr>
          <w:rFonts w:hint="eastAsia"/>
        </w:rPr>
        <w:br/>
      </w:r>
      <w:r w:rsidRPr="00C16F97">
        <w:rPr>
          <w:rFonts w:hint="eastAsia"/>
        </w:rPr>
        <w:t>乙同學：</w:t>
      </w:r>
      <w:r w:rsidRPr="00C16F97">
        <w:t>DNA</w:t>
      </w:r>
      <w:r>
        <w:rPr>
          <w:rFonts w:hint="eastAsia"/>
        </w:rPr>
        <w:t>的核糖為五碳醣，葡萄糖為六碳醣</w:t>
      </w:r>
      <w:r>
        <w:rPr>
          <w:rFonts w:hint="eastAsia"/>
        </w:rPr>
        <w:br/>
      </w:r>
      <w:r w:rsidRPr="00C16F97">
        <w:rPr>
          <w:rFonts w:hint="eastAsia"/>
        </w:rPr>
        <w:t>丁同學：核</w:t>
      </w:r>
      <w:r w:rsidRPr="00C16F97">
        <w:rPr>
          <w:rFonts w:ascii="細明體" w:eastAsia="細明體" w:hAnsi="細明體" w:cs="細明體" w:hint="eastAsia"/>
        </w:rPr>
        <w:t>苷</w:t>
      </w:r>
      <w:r w:rsidRPr="00C16F97">
        <w:rPr>
          <w:rFonts w:ascii="華康細明體" w:hAnsi="華康細明體" w:cs="華康細明體" w:hint="eastAsia"/>
        </w:rPr>
        <w:t>酸中具有的酸為磷酸根。</w:t>
      </w:r>
    </w:p>
    <w:p w:rsidR="008804BD" w:rsidRDefault="006712BE" w:rsidP="00EC2F2A">
      <w:pPr>
        <w:pStyle w:val="1"/>
        <w:ind w:left="292" w:hanging="292"/>
      </w:pPr>
      <w:r>
        <w:br w:type="column"/>
      </w:r>
      <w:r w:rsidR="008804BD">
        <w:rPr>
          <w:rFonts w:hint="eastAsia"/>
        </w:rPr>
        <w:lastRenderedPageBreak/>
        <w:t>4.</w:t>
      </w:r>
      <w:r w:rsidR="008804BD">
        <w:rPr>
          <w:rFonts w:hint="eastAsia"/>
        </w:rPr>
        <w:tab/>
      </w:r>
      <w:r w:rsidR="008804BD" w:rsidRPr="00C16F97">
        <w:rPr>
          <w:rFonts w:hint="eastAsia"/>
        </w:rPr>
        <w:t>假設</w:t>
      </w:r>
      <w:r w:rsidR="008804BD" w:rsidRPr="00C16F97">
        <w:t>NO</w:t>
      </w:r>
      <w:r w:rsidR="008804BD" w:rsidRPr="00C16F97">
        <w:rPr>
          <w:rFonts w:hint="eastAsia"/>
        </w:rPr>
        <w:t>體積為</w:t>
      </w:r>
      <w:r w:rsidR="008804BD" w:rsidRPr="00C16F97">
        <w:rPr>
          <w:i/>
        </w:rPr>
        <w:t>x</w:t>
      </w:r>
      <w:r w:rsidR="008804BD" w:rsidRPr="00236FB9">
        <w:rPr>
          <w:rFonts w:hint="eastAsia"/>
          <w:i/>
          <w:sz w:val="18"/>
          <w:szCs w:val="18"/>
        </w:rPr>
        <w:t xml:space="preserve"> </w:t>
      </w:r>
      <w:r w:rsidR="008804BD" w:rsidRPr="00C16F97">
        <w:t>L</w:t>
      </w:r>
      <w:r w:rsidR="008804BD" w:rsidRPr="00C16F97">
        <w:rPr>
          <w:rFonts w:hint="eastAsia"/>
        </w:rPr>
        <w:t>，</w:t>
      </w:r>
      <w:r w:rsidR="008804BD" w:rsidRPr="00C16F97">
        <w:t>NO</w:t>
      </w:r>
      <w:r w:rsidR="008804BD" w:rsidRPr="00C16F97">
        <w:rPr>
          <w:vertAlign w:val="subscript"/>
        </w:rPr>
        <w:t>2</w:t>
      </w:r>
      <w:r w:rsidR="008804BD" w:rsidRPr="00C16F97">
        <w:rPr>
          <w:rFonts w:hint="eastAsia"/>
        </w:rPr>
        <w:t>體積為</w:t>
      </w:r>
      <w:r w:rsidR="008804BD" w:rsidRPr="00C16F97">
        <w:rPr>
          <w:i/>
        </w:rPr>
        <w:t>y</w:t>
      </w:r>
      <w:r w:rsidR="008804BD">
        <w:rPr>
          <w:rFonts w:hint="eastAsia"/>
          <w:i/>
        </w:rPr>
        <w:t xml:space="preserve"> </w:t>
      </w:r>
      <w:r w:rsidR="008804BD" w:rsidRPr="00C16F97">
        <w:t>L</w:t>
      </w:r>
      <w:r w:rsidR="00EC2F2A">
        <w:rPr>
          <w:rFonts w:hint="eastAsia"/>
        </w:rPr>
        <w:br/>
      </w:r>
      <w:r w:rsidR="008804BD">
        <w:rPr>
          <w:rFonts w:ascii="Cambria Math" w:hAnsi="Cambria Math" w:cs="Cambria Math"/>
        </w:rPr>
        <w:sym w:font="Symbol" w:char="F0DE"/>
      </w:r>
      <w:r w:rsidR="008804BD" w:rsidRPr="00C16F97">
        <w:rPr>
          <w:i/>
        </w:rPr>
        <w:t>x</w:t>
      </w:r>
      <w:r w:rsidR="008804BD">
        <w:rPr>
          <w:rFonts w:hint="eastAsia"/>
        </w:rPr>
        <w:t>＋</w:t>
      </w:r>
      <w:r w:rsidR="008804BD" w:rsidRPr="00C16F97">
        <w:rPr>
          <w:i/>
        </w:rPr>
        <w:t>y</w:t>
      </w:r>
      <w:r w:rsidR="008804BD" w:rsidRPr="00C16F97">
        <w:rPr>
          <w:rFonts w:hint="eastAsia"/>
        </w:rPr>
        <w:t>＝</w:t>
      </w:r>
      <w:r w:rsidR="008804BD" w:rsidRPr="00C16F97">
        <w:t>4.5</w:t>
      </w:r>
      <w:r w:rsidR="008804BD">
        <w:rPr>
          <w:rFonts w:ascii="新細明體" w:hAnsi="新細明體" w:hint="eastAsia"/>
        </w:rPr>
        <w:t>……</w:t>
      </w:r>
      <w:r w:rsidR="008804BD" w:rsidRPr="00C16F97">
        <w:rPr>
          <w:rFonts w:ascii="細明體" w:eastAsia="細明體" w:hAnsi="細明體" w:cs="細明體" w:hint="eastAsia"/>
        </w:rPr>
        <w:t>①</w:t>
      </w:r>
      <w:r w:rsidR="008804BD">
        <w:rPr>
          <w:rFonts w:hint="eastAsia"/>
        </w:rPr>
        <w:br/>
      </w:r>
      <w:r w:rsidR="008804BD" w:rsidRPr="00C16F97">
        <w:t>NO</w:t>
      </w:r>
      <w:r w:rsidR="008804BD" w:rsidRPr="00C16F97">
        <w:rPr>
          <w:rFonts w:hint="eastAsia"/>
        </w:rPr>
        <w:t>與</w:t>
      </w:r>
      <w:r w:rsidR="008804BD" w:rsidRPr="00C16F97">
        <w:t>NH</w:t>
      </w:r>
      <w:r w:rsidR="008804BD" w:rsidRPr="00C16F97">
        <w:rPr>
          <w:vertAlign w:val="subscript"/>
        </w:rPr>
        <w:t>3</w:t>
      </w:r>
      <w:r w:rsidR="008804BD" w:rsidRPr="00C16F97">
        <w:rPr>
          <w:rFonts w:hint="eastAsia"/>
        </w:rPr>
        <w:t>作用反應式：</w:t>
      </w:r>
      <w:r w:rsidR="008804BD" w:rsidRPr="00C16F97">
        <w:t>6NO</w:t>
      </w:r>
      <w:r w:rsidR="008804BD" w:rsidRPr="00C16F97">
        <w:rPr>
          <w:rFonts w:hint="eastAsia"/>
        </w:rPr>
        <w:t>＋</w:t>
      </w:r>
      <w:r w:rsidR="008804BD" w:rsidRPr="00C16F97">
        <w:t>4NH</w:t>
      </w:r>
      <w:r w:rsidR="008804BD" w:rsidRPr="00C16F97">
        <w:rPr>
          <w:vertAlign w:val="subscript"/>
        </w:rPr>
        <w:t>3</w:t>
      </w:r>
      <w:r w:rsidR="008804BD" w:rsidRPr="00C16F97">
        <w:rPr>
          <w:rFonts w:hint="eastAsia"/>
        </w:rPr>
        <w:t>→</w:t>
      </w:r>
      <w:r w:rsidR="008804BD" w:rsidRPr="00C16F97">
        <w:t>5N</w:t>
      </w:r>
      <w:r w:rsidR="008804BD" w:rsidRPr="00C16F97">
        <w:rPr>
          <w:vertAlign w:val="subscript"/>
        </w:rPr>
        <w:t>2</w:t>
      </w:r>
      <w:r w:rsidR="008804BD" w:rsidRPr="00C16F97">
        <w:rPr>
          <w:rFonts w:hint="eastAsia"/>
        </w:rPr>
        <w:t>＋</w:t>
      </w:r>
      <w:r w:rsidR="008804BD" w:rsidRPr="00C16F97">
        <w:t>6H</w:t>
      </w:r>
      <w:r w:rsidR="008804BD" w:rsidRPr="00C16F97">
        <w:rPr>
          <w:vertAlign w:val="subscript"/>
        </w:rPr>
        <w:t>2</w:t>
      </w:r>
      <w:r w:rsidR="008804BD" w:rsidRPr="00C16F97">
        <w:t>O</w:t>
      </w:r>
      <w:r w:rsidR="008804BD">
        <w:rPr>
          <w:rFonts w:hint="eastAsia"/>
        </w:rPr>
        <w:br/>
      </w:r>
      <w:r w:rsidR="008804BD" w:rsidRPr="00C16F97">
        <w:rPr>
          <w:rFonts w:hint="eastAsia"/>
        </w:rPr>
        <w:t>消耗的氨氣體積＝</w:t>
      </w:r>
      <w:r w:rsidR="008804BD" w:rsidRPr="00C16F97">
        <w:rPr>
          <w:i/>
        </w:rPr>
        <w:t>x</w:t>
      </w:r>
      <w:r w:rsidR="008804BD">
        <w:rPr>
          <w:rFonts w:hint="eastAsia"/>
          <w:i/>
        </w:rPr>
        <w:t xml:space="preserve"> </w:t>
      </w:r>
      <w:r w:rsidR="008804BD" w:rsidRPr="00C16F97">
        <w:t>L</w:t>
      </w:r>
      <w:r w:rsidR="00EC2F2A" w:rsidRPr="00EC2F2A">
        <w:rPr>
          <w:position w:val="-20"/>
        </w:rPr>
        <w:object w:dxaOrig="639" w:dyaOrig="520">
          <v:shape id="_x0000_i1027" type="#_x0000_t75" style="width:31.95pt;height:26pt" o:ole="">
            <v:imagedata r:id="rId16" o:title=""/>
          </v:shape>
          <o:OLEObject Type="Embed" ProgID="Equation.DSMT4" ShapeID="_x0000_i1027" DrawAspect="Content" ObjectID="_1787473454" r:id="rId17"/>
        </w:object>
      </w:r>
      <w:r w:rsidR="008804BD" w:rsidRPr="00C16F97">
        <w:rPr>
          <w:i/>
        </w:rPr>
        <w:t>x</w:t>
      </w:r>
      <w:r w:rsidR="008804BD">
        <w:rPr>
          <w:rFonts w:hint="eastAsia"/>
          <w:i/>
        </w:rPr>
        <w:t xml:space="preserve"> </w:t>
      </w:r>
      <w:r w:rsidR="008804BD" w:rsidRPr="00C16F97">
        <w:t>L</w:t>
      </w:r>
      <w:r w:rsidR="008804BD">
        <w:rPr>
          <w:rFonts w:hint="eastAsia"/>
        </w:rPr>
        <w:br/>
      </w:r>
      <w:r w:rsidR="008804BD" w:rsidRPr="00C16F97">
        <w:t>NO</w:t>
      </w:r>
      <w:r w:rsidR="008804BD" w:rsidRPr="00F14A48">
        <w:rPr>
          <w:vertAlign w:val="subscript"/>
        </w:rPr>
        <w:t>2</w:t>
      </w:r>
      <w:r w:rsidR="008804BD" w:rsidRPr="00C16F97">
        <w:rPr>
          <w:rFonts w:hint="eastAsia"/>
        </w:rPr>
        <w:t>與</w:t>
      </w:r>
      <w:r w:rsidR="008804BD" w:rsidRPr="00C16F97">
        <w:t>NH</w:t>
      </w:r>
      <w:r w:rsidR="008804BD" w:rsidRPr="00F14A48">
        <w:rPr>
          <w:vertAlign w:val="subscript"/>
        </w:rPr>
        <w:t>3</w:t>
      </w:r>
      <w:r w:rsidR="008804BD" w:rsidRPr="00C16F97">
        <w:rPr>
          <w:rFonts w:hint="eastAsia"/>
        </w:rPr>
        <w:t>作用反應式：</w:t>
      </w:r>
      <w:r w:rsidR="008804BD" w:rsidRPr="00C16F97">
        <w:t>6NO</w:t>
      </w:r>
      <w:r w:rsidR="008804BD" w:rsidRPr="00F14A48">
        <w:rPr>
          <w:vertAlign w:val="subscript"/>
        </w:rPr>
        <w:t>2</w:t>
      </w:r>
      <w:r w:rsidR="008804BD" w:rsidRPr="00C16F97">
        <w:rPr>
          <w:rFonts w:hint="eastAsia"/>
        </w:rPr>
        <w:t>＋</w:t>
      </w:r>
      <w:r w:rsidR="008804BD" w:rsidRPr="00C16F97">
        <w:t>8NH</w:t>
      </w:r>
      <w:r w:rsidR="008804BD" w:rsidRPr="00F14A48">
        <w:rPr>
          <w:vertAlign w:val="subscript"/>
        </w:rPr>
        <w:t>3</w:t>
      </w:r>
      <w:r w:rsidR="008804BD" w:rsidRPr="00C16F97">
        <w:rPr>
          <w:rFonts w:hint="eastAsia"/>
        </w:rPr>
        <w:t>→</w:t>
      </w:r>
      <w:r w:rsidR="008804BD" w:rsidRPr="00C16F97">
        <w:t>7N</w:t>
      </w:r>
      <w:r w:rsidR="008804BD" w:rsidRPr="00F14A48">
        <w:rPr>
          <w:vertAlign w:val="subscript"/>
        </w:rPr>
        <w:t>2</w:t>
      </w:r>
      <w:r w:rsidR="008804BD" w:rsidRPr="00C16F97">
        <w:rPr>
          <w:rFonts w:hint="eastAsia"/>
        </w:rPr>
        <w:t>＋</w:t>
      </w:r>
      <w:r w:rsidR="008804BD" w:rsidRPr="00C16F97">
        <w:t>12H</w:t>
      </w:r>
      <w:r w:rsidR="008804BD" w:rsidRPr="00F14A48">
        <w:rPr>
          <w:vertAlign w:val="subscript"/>
        </w:rPr>
        <w:t>2</w:t>
      </w:r>
      <w:r w:rsidR="008804BD" w:rsidRPr="00C16F97">
        <w:t>O</w:t>
      </w:r>
      <w:r w:rsidR="008804BD">
        <w:rPr>
          <w:rFonts w:hint="eastAsia"/>
        </w:rPr>
        <w:br/>
      </w:r>
      <w:r w:rsidR="008804BD" w:rsidRPr="00C16F97">
        <w:rPr>
          <w:rFonts w:hint="eastAsia"/>
        </w:rPr>
        <w:t>消耗的氨氣體積＝</w:t>
      </w:r>
      <w:r w:rsidR="008804BD" w:rsidRPr="00C16F97">
        <w:rPr>
          <w:i/>
        </w:rPr>
        <w:t>y</w:t>
      </w:r>
      <w:r w:rsidR="008804BD">
        <w:rPr>
          <w:rFonts w:hint="eastAsia"/>
          <w:i/>
        </w:rPr>
        <w:t xml:space="preserve"> </w:t>
      </w:r>
      <w:r w:rsidR="008804BD" w:rsidRPr="00C16F97">
        <w:t>L</w:t>
      </w:r>
      <w:r w:rsidR="00EC2F2A" w:rsidRPr="00EC2F2A">
        <w:rPr>
          <w:position w:val="-20"/>
        </w:rPr>
        <w:object w:dxaOrig="639" w:dyaOrig="520">
          <v:shape id="_x0000_i1028" type="#_x0000_t75" style="width:31.95pt;height:26pt" o:ole="">
            <v:imagedata r:id="rId18" o:title=""/>
          </v:shape>
          <o:OLEObject Type="Embed" ProgID="Equation.DSMT4" ShapeID="_x0000_i1028" DrawAspect="Content" ObjectID="_1787473455" r:id="rId19"/>
        </w:object>
      </w:r>
      <w:r w:rsidR="008804BD" w:rsidRPr="00C16F97">
        <w:rPr>
          <w:i/>
        </w:rPr>
        <w:t>y</w:t>
      </w:r>
      <w:r w:rsidR="008804BD">
        <w:rPr>
          <w:rFonts w:hint="eastAsia"/>
          <w:i/>
        </w:rPr>
        <w:t xml:space="preserve"> </w:t>
      </w:r>
      <w:r w:rsidR="008804BD" w:rsidRPr="00C16F97">
        <w:t>L</w:t>
      </w:r>
      <w:r w:rsidR="008804BD">
        <w:rPr>
          <w:rFonts w:hint="eastAsia"/>
        </w:rPr>
        <w:br/>
      </w:r>
      <w:r w:rsidR="008804BD" w:rsidRPr="00C16F97">
        <w:t>NO</w:t>
      </w:r>
      <w:r w:rsidR="008804BD" w:rsidRPr="00C16F97">
        <w:rPr>
          <w:rFonts w:hint="eastAsia"/>
        </w:rPr>
        <w:t>、</w:t>
      </w:r>
      <w:r w:rsidR="008804BD" w:rsidRPr="00C16F97">
        <w:t>NO</w:t>
      </w:r>
      <w:r w:rsidR="008804BD" w:rsidRPr="00F14A48">
        <w:rPr>
          <w:vertAlign w:val="subscript"/>
        </w:rPr>
        <w:t>2</w:t>
      </w:r>
      <w:r w:rsidR="008804BD" w:rsidRPr="00C16F97">
        <w:rPr>
          <w:rFonts w:hint="eastAsia"/>
        </w:rPr>
        <w:t>反應過程中，</w:t>
      </w:r>
      <w:r w:rsidR="00EC2F2A">
        <w:br/>
      </w:r>
      <w:r w:rsidR="008804BD" w:rsidRPr="00C16F97">
        <w:rPr>
          <w:rFonts w:hint="eastAsia"/>
        </w:rPr>
        <w:t>需要氨氣的體積＝</w:t>
      </w:r>
      <w:r w:rsidR="00EC2F2A" w:rsidRPr="00EC2F2A">
        <w:rPr>
          <w:position w:val="-20"/>
        </w:rPr>
        <w:object w:dxaOrig="320" w:dyaOrig="520">
          <v:shape id="_x0000_i1029" type="#_x0000_t75" style="width:16pt;height:26pt" o:ole="">
            <v:imagedata r:id="rId20" o:title=""/>
          </v:shape>
          <o:OLEObject Type="Embed" ProgID="Equation.DSMT4" ShapeID="_x0000_i1029" DrawAspect="Content" ObjectID="_1787473456" r:id="rId21"/>
        </w:object>
      </w:r>
      <w:r w:rsidR="008804BD">
        <w:rPr>
          <w:rFonts w:hint="eastAsia"/>
        </w:rPr>
        <w:t>＋</w:t>
      </w:r>
      <w:r w:rsidR="00EC2F2A" w:rsidRPr="00EC2F2A">
        <w:rPr>
          <w:position w:val="-20"/>
        </w:rPr>
        <w:object w:dxaOrig="340" w:dyaOrig="520">
          <v:shape id="_x0000_i1030" type="#_x0000_t75" style="width:17pt;height:26pt" o:ole="">
            <v:imagedata r:id="rId22" o:title=""/>
          </v:shape>
          <o:OLEObject Type="Embed" ProgID="Equation.DSMT4" ShapeID="_x0000_i1030" DrawAspect="Content" ObjectID="_1787473457" r:id="rId23"/>
        </w:object>
      </w:r>
      <w:r w:rsidR="008804BD">
        <w:t>＝</w:t>
      </w:r>
      <w:r w:rsidR="008804BD">
        <w:t>5</w:t>
      </w:r>
      <w:r w:rsidR="008804BD">
        <w:rPr>
          <w:rFonts w:hint="eastAsia"/>
        </w:rPr>
        <w:t xml:space="preserve"> </w:t>
      </w:r>
      <w:r w:rsidR="008804BD">
        <w:t>L</w:t>
      </w:r>
      <w:r w:rsidR="008804BD">
        <w:rPr>
          <w:rFonts w:ascii="新細明體" w:hAnsi="新細明體" w:hint="eastAsia"/>
        </w:rPr>
        <w:t>……</w:t>
      </w:r>
      <w:r w:rsidR="008804BD">
        <w:rPr>
          <w:rFonts w:ascii="細明體" w:eastAsia="細明體" w:hAnsi="細明體" w:cs="細明體" w:hint="eastAsia"/>
        </w:rPr>
        <w:t>②</w:t>
      </w:r>
      <w:r w:rsidR="008804BD">
        <w:rPr>
          <w:rFonts w:hint="eastAsia"/>
        </w:rPr>
        <w:br/>
      </w:r>
      <w:r w:rsidR="008804BD" w:rsidRPr="00C16F97">
        <w:rPr>
          <w:rFonts w:hint="eastAsia"/>
        </w:rPr>
        <w:t>由</w:t>
      </w:r>
      <w:r w:rsidR="008804BD" w:rsidRPr="00C16F97">
        <w:rPr>
          <w:rFonts w:ascii="細明體" w:eastAsia="細明體" w:hAnsi="細明體" w:cs="細明體" w:hint="eastAsia"/>
        </w:rPr>
        <w:t>①②</w:t>
      </w:r>
      <w:r w:rsidR="008804BD" w:rsidRPr="00C16F97">
        <w:rPr>
          <w:rFonts w:ascii="華康細明體" w:hAnsi="華康細明體" w:cs="華康細明體" w:hint="eastAsia"/>
        </w:rPr>
        <w:t>可求得</w:t>
      </w:r>
      <w:r w:rsidR="008804BD" w:rsidRPr="00F14A48">
        <w:rPr>
          <w:i/>
        </w:rPr>
        <w:t>x</w:t>
      </w:r>
      <w:r w:rsidR="008804BD" w:rsidRPr="00C16F97">
        <w:rPr>
          <w:rFonts w:hint="eastAsia"/>
        </w:rPr>
        <w:t>＝</w:t>
      </w:r>
      <w:r w:rsidR="008804BD" w:rsidRPr="00C16F97">
        <w:t>1.5</w:t>
      </w:r>
      <w:r w:rsidR="008804BD" w:rsidRPr="00C16F97">
        <w:rPr>
          <w:rFonts w:hint="eastAsia"/>
        </w:rPr>
        <w:t>，</w:t>
      </w:r>
      <w:r w:rsidR="008804BD" w:rsidRPr="00F14A48">
        <w:rPr>
          <w:i/>
        </w:rPr>
        <w:t>y</w:t>
      </w:r>
      <w:r w:rsidR="008804BD" w:rsidRPr="00C16F97">
        <w:rPr>
          <w:rFonts w:hint="eastAsia"/>
        </w:rPr>
        <w:t>＝</w:t>
      </w:r>
      <w:r w:rsidR="008804BD" w:rsidRPr="00C16F97">
        <w:t>3</w:t>
      </w:r>
      <w:r w:rsidR="008804BD" w:rsidRPr="00C16F97">
        <w:rPr>
          <w:rFonts w:hint="eastAsia"/>
        </w:rPr>
        <w:t>，</w:t>
      </w:r>
      <w:r w:rsidR="008439F9">
        <w:br/>
      </w:r>
      <w:r w:rsidR="008804BD" w:rsidRPr="00C16F97">
        <w:t>NO</w:t>
      </w:r>
      <w:r w:rsidR="008804BD" w:rsidRPr="00C16F97">
        <w:rPr>
          <w:rFonts w:hint="eastAsia"/>
        </w:rPr>
        <w:t>體積：</w:t>
      </w:r>
      <w:r w:rsidR="008804BD" w:rsidRPr="00C16F97">
        <w:t>NO</w:t>
      </w:r>
      <w:r w:rsidR="008804BD" w:rsidRPr="00F14A48">
        <w:rPr>
          <w:vertAlign w:val="subscript"/>
        </w:rPr>
        <w:t>2</w:t>
      </w:r>
      <w:r w:rsidR="008804BD" w:rsidRPr="00C16F97">
        <w:rPr>
          <w:rFonts w:hint="eastAsia"/>
        </w:rPr>
        <w:t>體積＝</w:t>
      </w:r>
      <w:r w:rsidR="008804BD" w:rsidRPr="00C16F97">
        <w:t>1.5</w:t>
      </w:r>
      <w:r w:rsidR="008804BD" w:rsidRPr="00C16F97">
        <w:rPr>
          <w:rFonts w:hint="eastAsia"/>
        </w:rPr>
        <w:t>：</w:t>
      </w:r>
      <w:r w:rsidR="008804BD" w:rsidRPr="00C16F97">
        <w:t>3</w:t>
      </w:r>
      <w:r w:rsidR="008804BD" w:rsidRPr="00C16F97">
        <w:rPr>
          <w:rFonts w:hint="eastAsia"/>
        </w:rPr>
        <w:t>＝</w:t>
      </w:r>
      <w:r w:rsidR="008804BD" w:rsidRPr="00C16F97">
        <w:t>1</w:t>
      </w:r>
      <w:r w:rsidR="008804BD" w:rsidRPr="00C16F97">
        <w:rPr>
          <w:rFonts w:hint="eastAsia"/>
        </w:rPr>
        <w:t>：</w:t>
      </w:r>
      <w:r w:rsidR="008804BD" w:rsidRPr="00C16F97">
        <w:t>2</w:t>
      </w:r>
      <w:r w:rsidR="008804BD">
        <w:t>。</w:t>
      </w:r>
    </w:p>
    <w:p w:rsidR="008439F9" w:rsidRDefault="008804BD" w:rsidP="008439F9">
      <w:pPr>
        <w:pStyle w:val="11"/>
        <w:ind w:left="603" w:hanging="603"/>
      </w:pPr>
      <w:r>
        <w:rPr>
          <w:rFonts w:hint="eastAsia"/>
        </w:rPr>
        <w:t>5.</w:t>
      </w:r>
      <w:r>
        <w:rPr>
          <w:rFonts w:hint="eastAsia"/>
        </w:rPr>
        <w:tab/>
        <w:t>(B)</w:t>
      </w:r>
      <w:r>
        <w:rPr>
          <w:rFonts w:hint="eastAsia"/>
        </w:rPr>
        <w:tab/>
      </w:r>
      <w:r w:rsidRPr="00153B78">
        <w:rPr>
          <w:rFonts w:hint="eastAsia"/>
        </w:rPr>
        <w:t>懸浮粒子泛指懸浮在空氣中的固體顆粒或液滴</w:t>
      </w:r>
    </w:p>
    <w:p w:rsidR="008439F9" w:rsidRDefault="008439F9" w:rsidP="008439F9">
      <w:pPr>
        <w:pStyle w:val="11"/>
        <w:ind w:left="603" w:hanging="603"/>
        <w:rPr>
          <w:vertAlign w:val="subscript"/>
        </w:rPr>
      </w:pPr>
      <w:r>
        <w:rPr>
          <w:rFonts w:hint="eastAsia"/>
        </w:rPr>
        <w:tab/>
      </w:r>
      <w:r w:rsidR="008804BD">
        <w:rPr>
          <w:rFonts w:hint="eastAsia"/>
        </w:rPr>
        <w:t>(C)</w:t>
      </w:r>
      <w:r w:rsidR="008804BD">
        <w:rPr>
          <w:rFonts w:hint="eastAsia"/>
        </w:rPr>
        <w:tab/>
      </w:r>
      <w:r w:rsidR="008804BD" w:rsidRPr="00153B78">
        <w:rPr>
          <w:rFonts w:hint="eastAsia"/>
        </w:rPr>
        <w:t>人眼無法目測到</w:t>
      </w:r>
      <w:r w:rsidR="008804BD" w:rsidRPr="00153B78">
        <w:t>PM</w:t>
      </w:r>
      <w:r w:rsidR="008804BD" w:rsidRPr="00153B78">
        <w:rPr>
          <w:vertAlign w:val="subscript"/>
        </w:rPr>
        <w:t>2.5</w:t>
      </w:r>
    </w:p>
    <w:p w:rsidR="008439F9" w:rsidRDefault="008804BD" w:rsidP="008439F9">
      <w:pPr>
        <w:pStyle w:val="11"/>
        <w:ind w:left="603" w:hanging="603"/>
      </w:pPr>
      <w:r>
        <w:rPr>
          <w:rFonts w:hint="eastAsia"/>
          <w:vertAlign w:val="subscript"/>
        </w:rPr>
        <w:tab/>
      </w:r>
      <w:r>
        <w:rPr>
          <w:rFonts w:hint="eastAsia"/>
        </w:rPr>
        <w:t>(D)</w:t>
      </w:r>
      <w:r>
        <w:rPr>
          <w:rFonts w:hint="eastAsia"/>
        </w:rPr>
        <w:tab/>
      </w:r>
      <w:r w:rsidRPr="00153B78">
        <w:t>PM</w:t>
      </w:r>
      <w:r w:rsidRPr="00153B78">
        <w:rPr>
          <w:vertAlign w:val="subscript"/>
        </w:rPr>
        <w:t>2.5</w:t>
      </w:r>
      <w:r w:rsidRPr="00153B78">
        <w:rPr>
          <w:rFonts w:hint="eastAsia"/>
        </w:rPr>
        <w:t>會夾帶重金屬毒素，讓人體免疫系統中的巨噬細胞難以消化，導致巨噬細胞破裂而</w:t>
      </w:r>
      <w:r>
        <w:rPr>
          <w:rFonts w:hint="eastAsia"/>
        </w:rPr>
        <w:t>死，影響免疫功能</w:t>
      </w:r>
    </w:p>
    <w:p w:rsidR="008804BD" w:rsidRPr="008439F9" w:rsidRDefault="008804BD" w:rsidP="008439F9">
      <w:pPr>
        <w:pStyle w:val="11"/>
        <w:ind w:left="603" w:hanging="603"/>
        <w:rPr>
          <w:vertAlign w:val="subscript"/>
        </w:rPr>
      </w:pPr>
      <w:r>
        <w:rPr>
          <w:rFonts w:hint="eastAsia"/>
        </w:rPr>
        <w:tab/>
        <w:t>(E)</w:t>
      </w:r>
      <w:r>
        <w:rPr>
          <w:rFonts w:hint="eastAsia"/>
        </w:rPr>
        <w:tab/>
      </w:r>
      <w:r w:rsidRPr="00153B78">
        <w:rPr>
          <w:rFonts w:hint="eastAsia"/>
        </w:rPr>
        <w:t>懸浮粒子和細懸浮粒子的來源也有來自火山爆發、沙塵暴、森林火災和浪花等自然現象。</w:t>
      </w:r>
    </w:p>
    <w:p w:rsidR="008439F9" w:rsidRDefault="008804BD" w:rsidP="008439F9">
      <w:pPr>
        <w:pStyle w:val="11"/>
        <w:ind w:left="603" w:hanging="603"/>
      </w:pPr>
      <w:r>
        <w:rPr>
          <w:rFonts w:hint="eastAsia"/>
        </w:rPr>
        <w:t>6.</w:t>
      </w:r>
      <w:r>
        <w:rPr>
          <w:rFonts w:hint="eastAsia"/>
        </w:rPr>
        <w:tab/>
        <w:t>(A)</w:t>
      </w:r>
      <w:r>
        <w:rPr>
          <w:rFonts w:hint="eastAsia"/>
        </w:rPr>
        <w:tab/>
      </w:r>
      <w:r w:rsidRPr="00017E79">
        <w:rPr>
          <w:rFonts w:hint="eastAsia"/>
        </w:rPr>
        <w:t>實驗式、分子式（實驗式）、分子式（實驗式）</w:t>
      </w:r>
    </w:p>
    <w:p w:rsidR="008439F9" w:rsidRDefault="008439F9" w:rsidP="008439F9">
      <w:pPr>
        <w:pStyle w:val="11"/>
        <w:ind w:left="603" w:hanging="603"/>
      </w:pPr>
      <w:r>
        <w:rPr>
          <w:rFonts w:hint="eastAsia"/>
        </w:rPr>
        <w:tab/>
      </w:r>
      <w:r w:rsidR="008804BD">
        <w:rPr>
          <w:rFonts w:hint="eastAsia"/>
        </w:rPr>
        <w:t>(B)</w:t>
      </w:r>
      <w:r w:rsidR="008804BD">
        <w:rPr>
          <w:rFonts w:hint="eastAsia"/>
        </w:rPr>
        <w:tab/>
      </w:r>
      <w:r w:rsidR="008804BD" w:rsidRPr="00017E79">
        <w:rPr>
          <w:rFonts w:hint="eastAsia"/>
        </w:rPr>
        <w:t>分子式（實驗式）、實驗式、分子式</w:t>
      </w:r>
    </w:p>
    <w:p w:rsidR="008439F9" w:rsidRDefault="008439F9" w:rsidP="008439F9">
      <w:pPr>
        <w:pStyle w:val="11"/>
        <w:ind w:left="603" w:hanging="603"/>
      </w:pPr>
      <w:r>
        <w:rPr>
          <w:rFonts w:hint="eastAsia"/>
        </w:rPr>
        <w:tab/>
      </w:r>
      <w:r w:rsidR="008804BD">
        <w:rPr>
          <w:rFonts w:hint="eastAsia"/>
        </w:rPr>
        <w:t>(D)</w:t>
      </w:r>
      <w:r w:rsidR="008804BD">
        <w:rPr>
          <w:rFonts w:hint="eastAsia"/>
        </w:rPr>
        <w:tab/>
      </w:r>
      <w:r w:rsidR="008804BD" w:rsidRPr="00017E79">
        <w:rPr>
          <w:rFonts w:hint="eastAsia"/>
        </w:rPr>
        <w:t>分子式（實驗式）、分子式（實驗式）、實驗式</w:t>
      </w:r>
    </w:p>
    <w:p w:rsidR="008804BD" w:rsidRDefault="008439F9" w:rsidP="008439F9">
      <w:pPr>
        <w:pStyle w:val="11"/>
        <w:ind w:left="603" w:hanging="603"/>
      </w:pPr>
      <w:r>
        <w:rPr>
          <w:rFonts w:hint="eastAsia"/>
        </w:rPr>
        <w:tab/>
      </w:r>
      <w:r w:rsidR="008804BD">
        <w:rPr>
          <w:rFonts w:hint="eastAsia"/>
        </w:rPr>
        <w:t>(E)</w:t>
      </w:r>
      <w:r w:rsidR="008804BD">
        <w:rPr>
          <w:rFonts w:hint="eastAsia"/>
        </w:rPr>
        <w:tab/>
      </w:r>
      <w:r w:rsidR="008804BD" w:rsidRPr="00017E79">
        <w:rPr>
          <w:rFonts w:hint="eastAsia"/>
        </w:rPr>
        <w:t>示性式、分子式（實驗式）、分子式（實驗式）。</w:t>
      </w:r>
    </w:p>
    <w:p w:rsidR="008804BD" w:rsidRDefault="00465CCB" w:rsidP="00EC2F2A">
      <w:pPr>
        <w:pStyle w:val="1"/>
        <w:ind w:left="292" w:hanging="292"/>
      </w:pPr>
      <w:r>
        <w:rPr>
          <w:noProof/>
        </w:rPr>
        <mc:AlternateContent>
          <mc:Choice Requires="wps">
            <w:drawing>
              <wp:anchor distT="0" distB="0" distL="114300" distR="114300" simplePos="0" relativeHeight="251663360" behindDoc="0" locked="0" layoutInCell="1" allowOverlap="1" wp14:anchorId="427C719F" wp14:editId="3B1FC1A5">
                <wp:simplePos x="0" y="0"/>
                <wp:positionH relativeFrom="column">
                  <wp:posOffset>1891665</wp:posOffset>
                </wp:positionH>
                <wp:positionV relativeFrom="paragraph">
                  <wp:posOffset>393756</wp:posOffset>
                </wp:positionV>
                <wp:extent cx="1123315" cy="1403985"/>
                <wp:effectExtent l="0" t="0" r="0"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315" cy="1403985"/>
                        </a:xfrm>
                        <a:prstGeom prst="rect">
                          <a:avLst/>
                        </a:prstGeom>
                        <a:noFill/>
                        <a:ln w="9525">
                          <a:noFill/>
                          <a:miter lim="800000"/>
                          <a:headEnd/>
                          <a:tailEnd/>
                        </a:ln>
                      </wps:spPr>
                      <wps:txbx>
                        <w:txbxContent>
                          <w:p w:rsidR="00465CCB" w:rsidRDefault="00465CCB" w:rsidP="00465CCB">
                            <w:pPr>
                              <w:jc w:val="right"/>
                            </w:pPr>
                            <w:r>
                              <w:rPr>
                                <w:rFonts w:hint="eastAsia"/>
                              </w:rPr>
                              <w:t>64001N7-</w:t>
                            </w:r>
                            <w:r>
                              <w:rPr>
                                <w:rFonts w:hint="eastAsia"/>
                              </w:rPr>
                              <w:t>A</w:t>
                            </w:r>
                            <w:r>
                              <w:rPr>
                                <w:rFonts w:hint="eastAsia"/>
                              </w:rPr>
                              <w:t xml:space="preserve">  </w:t>
                            </w:r>
                            <w:r w:rsidRPr="00702BE5">
                              <w:rPr>
                                <w:rFonts w:hint="eastAsia"/>
                                <w:bdr w:val="single" w:sz="4" w:space="0" w:color="auto"/>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left:0;text-align:left;margin-left:148.95pt;margin-top:31pt;width:88.45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ym9JwIAAAAEAAAOAAAAZHJzL2Uyb0RvYy54bWysU12O0zAQfkfiDpbfaX7asm3UdLXsUoS0&#10;/EgLB3Adp7GIPcZ2m5QLIHGA5ZkDcAAOtHsOxk63W8EbIg+WJ+P5Zr7PnxfnvWrJTlgnQZc0G6WU&#10;CM2hknpT0o8fVs9mlDjPdMVa0KKke+Ho+fLpk0VnCpFDA20lLEEQ7YrOlLTx3hRJ4ngjFHMjMEJj&#10;sgarmMfQbpLKsg7RVZvkafo86cBWxgIXzuHfqyFJlxG/rgX37+raCU/akuJsPq42ruuwJssFKzaW&#10;mUbywxjsH6ZQTGpseoS6Yp6RrZV/QSnJLTio/YiDSqCuJReRA7LJ0j/Y3DTMiMgFxXHmKJP7f7D8&#10;7e69JbIq6Tg9o0QzhZd0f/v17uf3+9tfdz++kTxo1BlX4NEbg4d9/wJ6vOvI15lr4J8c0XDZML0R&#10;F9ZC1whW4YxZqExOSgccF0DW3RuosBXbeohAfW1VEBAlIYiOd7U/3o/oPeGhZZaPx9mUEo65bJKO&#10;57Np7MGKh3JjnX8lQJGwKalFA0R4trt2PozDiocjoZuGlWzbaIJWk66k82k+jQUnGSU9erSVqqSz&#10;NHyDawLLl7qKxZ7Jdthjg1YfaAemA2ffr/uoctQkSLKGao86WBgsiU8INw3YL5R0aMeSus9bZgUl&#10;7WuNWs6zyST4NwaT6VmOgT3NrE8zTHOEKqmnZNhe+uj5QNmZC9R8JaMaj5McRkabRZEOTyL4+DSO&#10;px4f7vI3AAAA//8DAFBLAwQUAAYACAAAACEA3S98nd4AAAAKAQAADwAAAGRycy9kb3ducmV2Lnht&#10;bEyPwU7DMBBE70j8g7VI3KjTUDVtiFNVqC1HSok4u/GSRMRrK3bT8PcsJziuZjT7XrGZbC9GHELn&#10;SMF8loBAqp3pqFFQve8fViBC1GR07wgVfGOATXl7U+jcuCu94XiKjeARCrlW0MbocylD3aLVYeY8&#10;EmefbrA68jk00gz6yuO2l2mSLKXVHfGHVnt8brH+Ol2sAh/9IXsZXo/b3X5Mqo9DlXbNTqn7u2n7&#10;BCLiFP/K8IvP6FAy09ldyATRK0jX2ZqrCpYpO3FhkS3Y5czJ6nEOsizkf4XyBwAA//8DAFBLAQIt&#10;ABQABgAIAAAAIQC2gziS/gAAAOEBAAATAAAAAAAAAAAAAAAAAAAAAABbQ29udGVudF9UeXBlc10u&#10;eG1sUEsBAi0AFAAGAAgAAAAhADj9If/WAAAAlAEAAAsAAAAAAAAAAAAAAAAALwEAAF9yZWxzLy5y&#10;ZWxzUEsBAi0AFAAGAAgAAAAhAA8LKb0nAgAAAAQAAA4AAAAAAAAAAAAAAAAALgIAAGRycy9lMm9E&#10;b2MueG1sUEsBAi0AFAAGAAgAAAAhAN0vfJ3eAAAACgEAAA8AAAAAAAAAAAAAAAAAgQQAAGRycy9k&#10;b3ducmV2LnhtbFBLBQYAAAAABAAEAPMAAACMBQAAAAA=&#10;" filled="f" stroked="f">
                <v:textbox style="mso-fit-shape-to-text:t">
                  <w:txbxContent>
                    <w:p w:rsidR="00465CCB" w:rsidRDefault="00465CCB" w:rsidP="00465CCB">
                      <w:pPr>
                        <w:jc w:val="right"/>
                      </w:pPr>
                      <w:r>
                        <w:rPr>
                          <w:rFonts w:hint="eastAsia"/>
                        </w:rPr>
                        <w:t>64001N7-</w:t>
                      </w:r>
                      <w:r>
                        <w:rPr>
                          <w:rFonts w:hint="eastAsia"/>
                        </w:rPr>
                        <w:t>A</w:t>
                      </w:r>
                      <w:r>
                        <w:rPr>
                          <w:rFonts w:hint="eastAsia"/>
                        </w:rPr>
                        <w:t xml:space="preserve">  </w:t>
                      </w:r>
                      <w:r w:rsidRPr="00702BE5">
                        <w:rPr>
                          <w:rFonts w:hint="eastAsia"/>
                          <w:bdr w:val="single" w:sz="4" w:space="0" w:color="auto"/>
                        </w:rPr>
                        <w:t>B</w:t>
                      </w:r>
                    </w:p>
                  </w:txbxContent>
                </v:textbox>
              </v:shape>
            </w:pict>
          </mc:Fallback>
        </mc:AlternateContent>
      </w:r>
      <w:r w:rsidR="006712BE">
        <w:br w:type="column"/>
      </w:r>
      <w:r w:rsidR="008804BD">
        <w:rPr>
          <w:rFonts w:hint="eastAsia"/>
        </w:rPr>
        <w:lastRenderedPageBreak/>
        <w:t>7.</w:t>
      </w:r>
      <w:r w:rsidR="008804BD">
        <w:rPr>
          <w:rFonts w:hint="eastAsia"/>
        </w:rPr>
        <w:tab/>
      </w:r>
      <w:r w:rsidR="008804BD" w:rsidRPr="00017E79">
        <w:rPr>
          <w:rFonts w:hint="eastAsia"/>
        </w:rPr>
        <w:t>百萬分點濃度：每公斤溶液中所含溶質毫克數；因為濃度極稀薄，溶液密度幾乎與水相當，故也可表示為每升溶液中所含溶質毫克數。</w:t>
      </w:r>
      <w:r w:rsidR="008804BD">
        <w:rPr>
          <w:rFonts w:hint="eastAsia"/>
        </w:rPr>
        <w:br/>
      </w:r>
      <w:r w:rsidR="008804BD" w:rsidRPr="00017E79">
        <w:t>1 ppm</w:t>
      </w:r>
      <w:r w:rsidR="008804BD" w:rsidRPr="00017E79">
        <w:rPr>
          <w:rFonts w:hint="eastAsia"/>
        </w:rPr>
        <w:t>＝</w:t>
      </w:r>
      <w:r w:rsidR="008804BD" w:rsidRPr="00017E79">
        <w:t>1 mg/L</w:t>
      </w:r>
      <w:r w:rsidR="008804BD">
        <w:rPr>
          <w:rFonts w:hint="eastAsia"/>
        </w:rPr>
        <w:br/>
      </w:r>
      <w:r w:rsidR="008804BD" w:rsidRPr="00017E79">
        <w:rPr>
          <w:rFonts w:hint="eastAsia"/>
        </w:rPr>
        <w:t>餘氯</w:t>
      </w:r>
      <w:r w:rsidR="008804BD" w:rsidRPr="00017E79">
        <w:t>(Cl</w:t>
      </w:r>
      <w:r w:rsidR="008804BD" w:rsidRPr="00017E79">
        <w:rPr>
          <w:vertAlign w:val="subscript"/>
        </w:rPr>
        <w:t>2</w:t>
      </w:r>
      <w:r w:rsidR="008804BD" w:rsidRPr="00017E79">
        <w:t>)</w:t>
      </w:r>
      <w:r w:rsidR="008804BD" w:rsidRPr="00017E79">
        <w:rPr>
          <w:rFonts w:hint="eastAsia"/>
        </w:rPr>
        <w:t>：</w:t>
      </w:r>
      <w:r w:rsidR="008439F9" w:rsidRPr="008439F9">
        <w:rPr>
          <w:position w:val="-20"/>
        </w:rPr>
        <w:object w:dxaOrig="2100" w:dyaOrig="760">
          <v:shape id="_x0000_i1031" type="#_x0000_t75" style="width:105pt;height:38pt" o:ole="">
            <v:imagedata r:id="rId24" o:title=""/>
          </v:shape>
          <o:OLEObject Type="Embed" ProgID="Equation.DSMT4" ShapeID="_x0000_i1031" DrawAspect="Content" ObjectID="_1787473458" r:id="rId25"/>
        </w:object>
      </w:r>
      <w:r w:rsidR="008804BD" w:rsidRPr="00017E79">
        <w:rPr>
          <w:rFonts w:hint="eastAsia"/>
        </w:rPr>
        <w:t>。</w:t>
      </w:r>
    </w:p>
    <w:p w:rsidR="008439F9" w:rsidRDefault="008804BD" w:rsidP="00EC2F2A">
      <w:pPr>
        <w:pStyle w:val="1"/>
        <w:ind w:left="292" w:hanging="292"/>
      </w:pPr>
      <w:r>
        <w:rPr>
          <w:rFonts w:hint="eastAsia"/>
        </w:rPr>
        <w:t>8.</w:t>
      </w:r>
      <w:r>
        <w:rPr>
          <w:rFonts w:hint="eastAsia"/>
        </w:rPr>
        <w:tab/>
      </w:r>
      <w:r w:rsidRPr="00017E79">
        <w:rPr>
          <w:rFonts w:hint="eastAsia"/>
        </w:rPr>
        <w:t>乙炔僅含碳、氫兩種元素，分子量為</w:t>
      </w:r>
      <w:r w:rsidRPr="00017E79">
        <w:t>26</w:t>
      </w:r>
      <w:r w:rsidRPr="00017E79">
        <w:rPr>
          <w:rFonts w:hint="eastAsia"/>
        </w:rPr>
        <w:t>，所以分子式為</w:t>
      </w:r>
      <w:r w:rsidRPr="00017E79">
        <w:t>C</w:t>
      </w:r>
      <w:r w:rsidRPr="00017E79">
        <w:rPr>
          <w:vertAlign w:val="subscript"/>
        </w:rPr>
        <w:t>2</w:t>
      </w:r>
      <w:r w:rsidRPr="00017E79">
        <w:t>H</w:t>
      </w:r>
      <w:r w:rsidRPr="00017E79">
        <w:rPr>
          <w:vertAlign w:val="subscript"/>
        </w:rPr>
        <w:t>2</w:t>
      </w:r>
      <w:r w:rsidRPr="00017E79">
        <w:rPr>
          <w:rFonts w:hint="eastAsia"/>
        </w:rPr>
        <w:t>。</w:t>
      </w:r>
    </w:p>
    <w:p w:rsidR="008439F9" w:rsidRDefault="008439F9" w:rsidP="008439F9">
      <w:pPr>
        <w:pStyle w:val="11"/>
        <w:ind w:left="603" w:hanging="603"/>
      </w:pPr>
      <w:r>
        <w:rPr>
          <w:rFonts w:hint="eastAsia"/>
        </w:rPr>
        <w:tab/>
      </w:r>
      <w:r w:rsidR="008804BD">
        <w:rPr>
          <w:rFonts w:hint="eastAsia"/>
        </w:rPr>
        <w:t>(A)</w:t>
      </w:r>
      <w:r w:rsidR="008804BD">
        <w:rPr>
          <w:rFonts w:hint="eastAsia"/>
        </w:rPr>
        <w:tab/>
      </w:r>
      <w:r w:rsidR="008804BD" w:rsidRPr="00017E79">
        <w:rPr>
          <w:rFonts w:hint="eastAsia"/>
        </w:rPr>
        <w:t>碳化鈣加水：</w:t>
      </w:r>
      <w:r>
        <w:br/>
      </w:r>
      <w:r w:rsidR="008804BD" w:rsidRPr="00017E79">
        <w:t>CaC</w:t>
      </w:r>
      <w:r w:rsidR="008804BD" w:rsidRPr="000141BC">
        <w:rPr>
          <w:vertAlign w:val="subscript"/>
        </w:rPr>
        <w:t>2</w:t>
      </w:r>
      <w:r w:rsidR="008804BD" w:rsidRPr="00017E79">
        <w:t>(s</w:t>
      </w:r>
      <w:r w:rsidR="008804BD">
        <w:t>)</w:t>
      </w:r>
      <w:r w:rsidR="008804BD" w:rsidRPr="00017E79">
        <w:rPr>
          <w:rFonts w:hint="eastAsia"/>
        </w:rPr>
        <w:t>＋</w:t>
      </w:r>
      <w:r w:rsidR="008804BD" w:rsidRPr="00017E79">
        <w:t>2H</w:t>
      </w:r>
      <w:r w:rsidR="008804BD" w:rsidRPr="000141BC">
        <w:rPr>
          <w:vertAlign w:val="subscript"/>
        </w:rPr>
        <w:t>2</w:t>
      </w:r>
      <w:r w:rsidR="008804BD" w:rsidRPr="00017E79">
        <w:t>O(l)</w:t>
      </w:r>
      <w:r w:rsidR="008804BD" w:rsidRPr="00017E79">
        <w:rPr>
          <w:rFonts w:hint="eastAsia"/>
        </w:rPr>
        <w:t>→</w:t>
      </w:r>
      <w:r w:rsidR="008804BD" w:rsidRPr="00017E79">
        <w:t>C</w:t>
      </w:r>
      <w:r w:rsidR="008804BD" w:rsidRPr="000141BC">
        <w:rPr>
          <w:vertAlign w:val="subscript"/>
        </w:rPr>
        <w:t>2</w:t>
      </w:r>
      <w:r w:rsidR="008804BD" w:rsidRPr="00017E79">
        <w:t>H</w:t>
      </w:r>
      <w:r w:rsidR="008804BD" w:rsidRPr="000141BC">
        <w:rPr>
          <w:vertAlign w:val="subscript"/>
        </w:rPr>
        <w:t>2</w:t>
      </w:r>
      <w:r w:rsidR="008804BD" w:rsidRPr="00017E79">
        <w:t>(g</w:t>
      </w:r>
      <w:r w:rsidR="008804BD">
        <w:t>)</w:t>
      </w:r>
      <w:r w:rsidR="008804BD" w:rsidRPr="00017E79">
        <w:rPr>
          <w:rFonts w:hint="eastAsia"/>
        </w:rPr>
        <w:t>＋</w:t>
      </w:r>
      <w:r w:rsidR="008804BD" w:rsidRPr="00017E79">
        <w:t>Ca(OH)</w:t>
      </w:r>
      <w:r w:rsidR="008804BD" w:rsidRPr="000141BC">
        <w:rPr>
          <w:vertAlign w:val="subscript"/>
        </w:rPr>
        <w:t>2</w:t>
      </w:r>
      <w:r w:rsidR="008804BD" w:rsidRPr="00017E79">
        <w:t>(aq)</w:t>
      </w:r>
    </w:p>
    <w:p w:rsidR="008439F9" w:rsidRDefault="008439F9" w:rsidP="008439F9">
      <w:pPr>
        <w:pStyle w:val="11"/>
        <w:ind w:left="603" w:hanging="603"/>
      </w:pPr>
      <w:r>
        <w:rPr>
          <w:rFonts w:hint="eastAsia"/>
        </w:rPr>
        <w:tab/>
      </w:r>
      <w:r w:rsidR="008804BD">
        <w:rPr>
          <w:rFonts w:hint="eastAsia"/>
        </w:rPr>
        <w:t>(B)</w:t>
      </w:r>
      <w:r w:rsidR="008804BD">
        <w:rPr>
          <w:rFonts w:hint="eastAsia"/>
        </w:rPr>
        <w:tab/>
      </w:r>
      <w:r w:rsidR="008804BD" w:rsidRPr="00017E79">
        <w:rPr>
          <w:rFonts w:hint="eastAsia"/>
        </w:rPr>
        <w:t>乙炔完全燃燒的反應式為：</w:t>
      </w:r>
      <w:r>
        <w:br/>
      </w:r>
      <w:r w:rsidR="008804BD" w:rsidRPr="00017E79">
        <w:t>2C</w:t>
      </w:r>
      <w:r w:rsidR="008804BD" w:rsidRPr="000141BC">
        <w:rPr>
          <w:vertAlign w:val="subscript"/>
        </w:rPr>
        <w:t>2</w:t>
      </w:r>
      <w:r w:rsidR="008804BD" w:rsidRPr="00017E79">
        <w:t>H</w:t>
      </w:r>
      <w:r w:rsidR="008804BD" w:rsidRPr="000141BC">
        <w:rPr>
          <w:vertAlign w:val="subscript"/>
        </w:rPr>
        <w:t>2</w:t>
      </w:r>
      <w:r w:rsidR="008804BD" w:rsidRPr="00017E79">
        <w:t>(g</w:t>
      </w:r>
      <w:r w:rsidR="008804BD">
        <w:t>)</w:t>
      </w:r>
      <w:r w:rsidR="008804BD" w:rsidRPr="00017E79">
        <w:rPr>
          <w:rFonts w:hint="eastAsia"/>
        </w:rPr>
        <w:t>＋</w:t>
      </w:r>
      <w:r w:rsidR="008804BD" w:rsidRPr="00017E79">
        <w:t>5O</w:t>
      </w:r>
      <w:r w:rsidR="008804BD" w:rsidRPr="000141BC">
        <w:rPr>
          <w:vertAlign w:val="subscript"/>
        </w:rPr>
        <w:t>2</w:t>
      </w:r>
      <w:r w:rsidR="008804BD" w:rsidRPr="00017E79">
        <w:t>(g)</w:t>
      </w:r>
      <w:r w:rsidR="008804BD" w:rsidRPr="00017E79">
        <w:rPr>
          <w:rFonts w:hint="eastAsia"/>
        </w:rPr>
        <w:t>→</w:t>
      </w:r>
      <w:r w:rsidR="008804BD" w:rsidRPr="00017E79">
        <w:t>4CO</w:t>
      </w:r>
      <w:r w:rsidR="008804BD" w:rsidRPr="000141BC">
        <w:rPr>
          <w:vertAlign w:val="subscript"/>
        </w:rPr>
        <w:t>2</w:t>
      </w:r>
      <w:r w:rsidR="008804BD" w:rsidRPr="00017E79">
        <w:t>(g</w:t>
      </w:r>
      <w:r w:rsidR="008804BD">
        <w:t>)</w:t>
      </w:r>
      <w:r w:rsidR="008804BD" w:rsidRPr="00017E79">
        <w:rPr>
          <w:rFonts w:hint="eastAsia"/>
        </w:rPr>
        <w:t>＋</w:t>
      </w:r>
      <w:r w:rsidR="008804BD" w:rsidRPr="00017E79">
        <w:t>2H</w:t>
      </w:r>
      <w:r w:rsidR="008804BD" w:rsidRPr="000141BC">
        <w:rPr>
          <w:vertAlign w:val="subscript"/>
        </w:rPr>
        <w:t>2</w:t>
      </w:r>
      <w:r w:rsidR="008804BD" w:rsidRPr="00017E79">
        <w:t>O(l)</w:t>
      </w:r>
    </w:p>
    <w:p w:rsidR="008439F9" w:rsidRDefault="008439F9" w:rsidP="008439F9">
      <w:pPr>
        <w:pStyle w:val="11"/>
        <w:ind w:left="603" w:hanging="603"/>
      </w:pPr>
      <w:r>
        <w:rPr>
          <w:rFonts w:hint="eastAsia"/>
        </w:rPr>
        <w:tab/>
      </w:r>
      <w:r w:rsidR="008804BD">
        <w:rPr>
          <w:rFonts w:hint="eastAsia"/>
        </w:rPr>
        <w:t>(C)</w:t>
      </w:r>
      <w:r w:rsidR="008804BD">
        <w:rPr>
          <w:rFonts w:hint="eastAsia"/>
        </w:rPr>
        <w:tab/>
      </w:r>
      <w:r w:rsidR="008804BD" w:rsidRPr="00017E79">
        <w:rPr>
          <w:rFonts w:hint="eastAsia"/>
        </w:rPr>
        <w:t>酒精完全燃燒的反應式為：</w:t>
      </w:r>
      <w:r>
        <w:br/>
      </w:r>
      <w:r w:rsidR="008804BD" w:rsidRPr="00017E79">
        <w:t>C</w:t>
      </w:r>
      <w:r w:rsidR="008804BD" w:rsidRPr="000141BC">
        <w:rPr>
          <w:vertAlign w:val="subscript"/>
        </w:rPr>
        <w:t>2</w:t>
      </w:r>
      <w:r w:rsidR="008804BD" w:rsidRPr="00017E79">
        <w:t>H</w:t>
      </w:r>
      <w:r w:rsidR="008804BD" w:rsidRPr="000141BC">
        <w:rPr>
          <w:vertAlign w:val="subscript"/>
        </w:rPr>
        <w:t>5</w:t>
      </w:r>
      <w:r w:rsidR="008804BD" w:rsidRPr="00017E79">
        <w:t>OH(l)</w:t>
      </w:r>
      <w:r w:rsidR="008804BD" w:rsidRPr="00017E79">
        <w:rPr>
          <w:rFonts w:hint="eastAsia"/>
        </w:rPr>
        <w:t>＋</w:t>
      </w:r>
      <w:r w:rsidR="008804BD" w:rsidRPr="00017E79">
        <w:t>3O</w:t>
      </w:r>
      <w:r w:rsidR="008804BD" w:rsidRPr="000141BC">
        <w:rPr>
          <w:vertAlign w:val="subscript"/>
        </w:rPr>
        <w:t>2</w:t>
      </w:r>
      <w:r w:rsidR="008804BD" w:rsidRPr="00017E79">
        <w:t>(g</w:t>
      </w:r>
      <w:r w:rsidR="008804BD">
        <w:t>)</w:t>
      </w:r>
      <w:r w:rsidR="008804BD" w:rsidRPr="00017E79">
        <w:rPr>
          <w:rFonts w:hint="eastAsia"/>
        </w:rPr>
        <w:t>→</w:t>
      </w:r>
      <w:r w:rsidR="008804BD" w:rsidRPr="00017E79">
        <w:t>2CO</w:t>
      </w:r>
      <w:r w:rsidR="008804BD" w:rsidRPr="000141BC">
        <w:rPr>
          <w:vertAlign w:val="subscript"/>
        </w:rPr>
        <w:t>2</w:t>
      </w:r>
      <w:r w:rsidR="008804BD" w:rsidRPr="00017E79">
        <w:t>(g</w:t>
      </w:r>
      <w:r w:rsidR="008804BD">
        <w:t>)</w:t>
      </w:r>
      <w:r w:rsidR="008804BD" w:rsidRPr="00017E79">
        <w:rPr>
          <w:rFonts w:hint="eastAsia"/>
        </w:rPr>
        <w:t>＋</w:t>
      </w:r>
      <w:r w:rsidR="008804BD" w:rsidRPr="00017E79">
        <w:t>3H</w:t>
      </w:r>
      <w:r w:rsidR="008804BD" w:rsidRPr="000141BC">
        <w:rPr>
          <w:vertAlign w:val="subscript"/>
        </w:rPr>
        <w:t>2</w:t>
      </w:r>
      <w:r w:rsidR="008804BD" w:rsidRPr="00017E79">
        <w:t>O(l)</w:t>
      </w:r>
    </w:p>
    <w:p w:rsidR="008804BD" w:rsidRDefault="008439F9" w:rsidP="008439F9">
      <w:pPr>
        <w:pStyle w:val="11"/>
        <w:ind w:left="603" w:hanging="603"/>
      </w:pPr>
      <w:r>
        <w:rPr>
          <w:rFonts w:hint="eastAsia"/>
        </w:rPr>
        <w:tab/>
      </w:r>
      <w:r w:rsidR="008804BD">
        <w:rPr>
          <w:rFonts w:hint="eastAsia"/>
        </w:rPr>
        <w:t>(E)</w:t>
      </w:r>
      <w:r w:rsidR="008804BD">
        <w:rPr>
          <w:rFonts w:hint="eastAsia"/>
        </w:rPr>
        <w:tab/>
      </w:r>
      <w:r w:rsidR="008804BD" w:rsidRPr="00017E79">
        <w:rPr>
          <w:rFonts w:hint="eastAsia"/>
        </w:rPr>
        <w:t>「反應</w:t>
      </w:r>
      <w:r w:rsidR="008804BD">
        <w:rPr>
          <w:rFonts w:ascii="細明體" w:eastAsia="細明體" w:hAnsi="細明體" w:cs="細明體" w:hint="eastAsia"/>
        </w:rPr>
        <w:t>①</w:t>
      </w:r>
      <w:r w:rsidR="008804BD" w:rsidRPr="00017E79">
        <w:rPr>
          <w:rFonts w:hint="eastAsia"/>
        </w:rPr>
        <w:t>」不是氧化還原反應，「反應</w:t>
      </w:r>
      <w:r w:rsidR="008804BD">
        <w:rPr>
          <w:rFonts w:ascii="細明體" w:eastAsia="細明體" w:hAnsi="細明體" w:cs="細明體" w:hint="eastAsia"/>
        </w:rPr>
        <w:t>②</w:t>
      </w:r>
      <w:r w:rsidR="008804BD" w:rsidRPr="00017E79">
        <w:rPr>
          <w:rFonts w:hint="eastAsia"/>
        </w:rPr>
        <w:t>」屬於氧化還原反應。</w:t>
      </w:r>
    </w:p>
    <w:p w:rsidR="008804BD" w:rsidRDefault="008804BD" w:rsidP="00EC2F2A">
      <w:pPr>
        <w:pStyle w:val="1"/>
        <w:ind w:left="292" w:hanging="292"/>
      </w:pPr>
      <w:r>
        <w:rPr>
          <w:rFonts w:hint="eastAsia"/>
        </w:rPr>
        <w:t>9.</w:t>
      </w:r>
      <w:r>
        <w:rPr>
          <w:rFonts w:hint="eastAsia"/>
        </w:rPr>
        <w:tab/>
      </w:r>
      <w:r w:rsidRPr="00752137">
        <w:rPr>
          <w:rFonts w:hint="eastAsia"/>
        </w:rPr>
        <w:t>甲為</w:t>
      </w:r>
      <w:r w:rsidRPr="00752137">
        <w:rPr>
          <w:vertAlign w:val="subscript"/>
        </w:rPr>
        <w:t>11</w:t>
      </w:r>
      <w:r w:rsidRPr="00752137">
        <w:t>Na</w:t>
      </w:r>
      <w:r w:rsidRPr="00752137">
        <w:rPr>
          <w:rFonts w:hint="eastAsia"/>
        </w:rPr>
        <w:t>、乙為</w:t>
      </w:r>
      <w:r w:rsidRPr="00752137">
        <w:rPr>
          <w:vertAlign w:val="subscript"/>
        </w:rPr>
        <w:t>20</w:t>
      </w:r>
      <w:r w:rsidRPr="00752137">
        <w:t>Ca</w:t>
      </w:r>
      <w:r w:rsidRPr="00752137">
        <w:rPr>
          <w:rFonts w:hint="eastAsia"/>
        </w:rPr>
        <w:t>、丙為</w:t>
      </w:r>
      <w:r w:rsidRPr="00752137">
        <w:rPr>
          <w:vertAlign w:val="subscript"/>
        </w:rPr>
        <w:t>7</w:t>
      </w:r>
      <w:r w:rsidRPr="00752137">
        <w:t>N</w:t>
      </w:r>
      <w:r w:rsidRPr="00752137">
        <w:rPr>
          <w:rFonts w:hint="eastAsia"/>
        </w:rPr>
        <w:t>、丁為</w:t>
      </w:r>
      <w:r w:rsidRPr="00752137">
        <w:rPr>
          <w:vertAlign w:val="subscript"/>
        </w:rPr>
        <w:t>16</w:t>
      </w:r>
      <w:r w:rsidRPr="00752137">
        <w:t>S</w:t>
      </w:r>
      <w:r w:rsidRPr="00752137">
        <w:rPr>
          <w:rFonts w:hint="eastAsia"/>
        </w:rPr>
        <w:t>、戊為</w:t>
      </w:r>
      <w:r w:rsidRPr="00752137">
        <w:rPr>
          <w:vertAlign w:val="subscript"/>
        </w:rPr>
        <w:t>17</w:t>
      </w:r>
      <w:r w:rsidRPr="00752137">
        <w:t>Cl</w:t>
      </w:r>
    </w:p>
    <w:p w:rsidR="008804BD" w:rsidRDefault="008804BD" w:rsidP="008439F9">
      <w:pPr>
        <w:pStyle w:val="11"/>
        <w:ind w:left="603" w:hanging="603"/>
      </w:pPr>
      <w:r>
        <w:rPr>
          <w:rFonts w:hint="eastAsia"/>
        </w:rPr>
        <w:tab/>
        <w:t>(A)</w:t>
      </w:r>
      <w:r>
        <w:rPr>
          <w:rFonts w:hint="eastAsia"/>
        </w:rPr>
        <w:tab/>
      </w:r>
      <w:r w:rsidRPr="00752137">
        <w:rPr>
          <w:rFonts w:hint="eastAsia"/>
        </w:rPr>
        <w:t>甲、戊形成</w:t>
      </w:r>
      <w:r w:rsidRPr="00752137">
        <w:t>NaCl</w:t>
      </w:r>
      <w:r w:rsidRPr="00752137">
        <w:rPr>
          <w:rFonts w:hint="eastAsia"/>
        </w:rPr>
        <w:t>，</w:t>
      </w:r>
      <w:r w:rsidRPr="00752137">
        <w:rPr>
          <w:vertAlign w:val="subscript"/>
        </w:rPr>
        <w:t>11</w:t>
      </w:r>
      <w:r w:rsidRPr="00752137">
        <w:t>Na</w:t>
      </w:r>
      <w:r w:rsidRPr="00752137">
        <w:rPr>
          <w:rFonts w:hint="eastAsia"/>
          <w:vertAlign w:val="superscript"/>
        </w:rPr>
        <w:t>＋</w:t>
      </w:r>
      <w:r w:rsidRPr="00752137">
        <w:rPr>
          <w:rFonts w:hint="eastAsia"/>
        </w:rPr>
        <w:t>電子排列與</w:t>
      </w:r>
      <w:r w:rsidRPr="00752137">
        <w:rPr>
          <w:vertAlign w:val="subscript"/>
        </w:rPr>
        <w:t>10</w:t>
      </w:r>
      <w:r>
        <w:t>Ne</w:t>
      </w:r>
      <w:r w:rsidRPr="00752137">
        <w:rPr>
          <w:rFonts w:hint="eastAsia"/>
        </w:rPr>
        <w:t>相同</w:t>
      </w:r>
      <w:r w:rsidRPr="00752137">
        <w:t>(2,8)</w:t>
      </w:r>
      <w:r w:rsidRPr="00752137">
        <w:rPr>
          <w:rFonts w:hint="eastAsia"/>
        </w:rPr>
        <w:t>，</w:t>
      </w:r>
      <w:r w:rsidRPr="00752137">
        <w:rPr>
          <w:vertAlign w:val="subscript"/>
        </w:rPr>
        <w:t>17</w:t>
      </w:r>
      <w:r w:rsidRPr="00752137">
        <w:t>Cl</w:t>
      </w:r>
      <w:r w:rsidRPr="00752137">
        <w:rPr>
          <w:rFonts w:hint="eastAsia"/>
          <w:vertAlign w:val="superscript"/>
        </w:rPr>
        <w:t>－</w:t>
      </w:r>
      <w:r w:rsidRPr="00752137">
        <w:rPr>
          <w:rFonts w:hint="eastAsia"/>
        </w:rPr>
        <w:t>電子排列與</w:t>
      </w:r>
      <w:r w:rsidRPr="00752137">
        <w:rPr>
          <w:vertAlign w:val="subscript"/>
        </w:rPr>
        <w:t>18</w:t>
      </w:r>
      <w:r>
        <w:t>Ar</w:t>
      </w:r>
      <w:r w:rsidRPr="00752137">
        <w:rPr>
          <w:rFonts w:hint="eastAsia"/>
        </w:rPr>
        <w:t>相同</w:t>
      </w:r>
      <w:r w:rsidRPr="00752137">
        <w:t>(2,8,8)</w:t>
      </w:r>
    </w:p>
    <w:p w:rsidR="008439F9" w:rsidRDefault="008804BD" w:rsidP="008439F9">
      <w:pPr>
        <w:pStyle w:val="11"/>
        <w:ind w:left="603" w:hanging="603"/>
      </w:pPr>
      <w:r>
        <w:rPr>
          <w:rFonts w:hint="eastAsia"/>
        </w:rPr>
        <w:tab/>
        <w:t>(B)</w:t>
      </w:r>
      <w:r>
        <w:rPr>
          <w:rFonts w:hint="eastAsia"/>
        </w:rPr>
        <w:tab/>
      </w:r>
      <w:r w:rsidRPr="00752137">
        <w:rPr>
          <w:rFonts w:hint="eastAsia"/>
        </w:rPr>
        <w:t>甲、丁形成</w:t>
      </w:r>
      <w:r w:rsidRPr="00752137">
        <w:t>Na</w:t>
      </w:r>
      <w:r w:rsidRPr="00752137">
        <w:rPr>
          <w:vertAlign w:val="subscript"/>
        </w:rPr>
        <w:t>2</w:t>
      </w:r>
      <w:r w:rsidRPr="00752137">
        <w:t>S</w:t>
      </w:r>
      <w:r w:rsidRPr="00752137">
        <w:rPr>
          <w:rFonts w:hint="eastAsia"/>
        </w:rPr>
        <w:t>，</w:t>
      </w:r>
      <w:r w:rsidRPr="00752137">
        <w:rPr>
          <w:vertAlign w:val="subscript"/>
        </w:rPr>
        <w:t>11</w:t>
      </w:r>
      <w:r w:rsidRPr="00752137">
        <w:t>Na</w:t>
      </w:r>
      <w:r w:rsidRPr="00752137">
        <w:rPr>
          <w:rFonts w:hint="eastAsia"/>
          <w:vertAlign w:val="superscript"/>
        </w:rPr>
        <w:t>＋</w:t>
      </w:r>
      <w:r w:rsidRPr="00752137">
        <w:rPr>
          <w:rFonts w:hint="eastAsia"/>
        </w:rPr>
        <w:t>電子排列與</w:t>
      </w:r>
      <w:r w:rsidRPr="00752137">
        <w:rPr>
          <w:vertAlign w:val="subscript"/>
        </w:rPr>
        <w:t>10</w:t>
      </w:r>
      <w:r>
        <w:t>Ne</w:t>
      </w:r>
      <w:r w:rsidRPr="00752137">
        <w:rPr>
          <w:rFonts w:hint="eastAsia"/>
        </w:rPr>
        <w:t>相同</w:t>
      </w:r>
      <w:r w:rsidRPr="00752137">
        <w:t>(2,8)</w:t>
      </w:r>
      <w:r w:rsidRPr="00752137">
        <w:rPr>
          <w:rFonts w:hint="eastAsia"/>
        </w:rPr>
        <w:t>，</w:t>
      </w:r>
      <w:r w:rsidRPr="00752137">
        <w:rPr>
          <w:vertAlign w:val="subscript"/>
        </w:rPr>
        <w:t>16</w:t>
      </w:r>
      <w:r w:rsidRPr="00752137">
        <w:t>S</w:t>
      </w:r>
      <w:r w:rsidRPr="00752137">
        <w:rPr>
          <w:vertAlign w:val="superscript"/>
        </w:rPr>
        <w:t>2</w:t>
      </w:r>
      <w:r w:rsidRPr="00752137">
        <w:rPr>
          <w:rFonts w:hint="eastAsia"/>
          <w:vertAlign w:val="superscript"/>
        </w:rPr>
        <w:t>－</w:t>
      </w:r>
      <w:r w:rsidRPr="00752137">
        <w:rPr>
          <w:rFonts w:hint="eastAsia"/>
        </w:rPr>
        <w:t>電子排列與</w:t>
      </w:r>
      <w:r w:rsidRPr="00752137">
        <w:rPr>
          <w:vertAlign w:val="subscript"/>
        </w:rPr>
        <w:t>18</w:t>
      </w:r>
      <w:r w:rsidRPr="00752137">
        <w:t>Ar</w:t>
      </w:r>
      <w:r w:rsidRPr="00752137">
        <w:rPr>
          <w:rFonts w:hint="eastAsia"/>
        </w:rPr>
        <w:t>相同</w:t>
      </w:r>
      <w:r w:rsidRPr="00752137">
        <w:t>(2,8,8)</w:t>
      </w:r>
    </w:p>
    <w:p w:rsidR="008439F9" w:rsidRDefault="008804BD" w:rsidP="008439F9">
      <w:pPr>
        <w:pStyle w:val="11"/>
        <w:ind w:left="603" w:hanging="603"/>
      </w:pPr>
      <w:r>
        <w:rPr>
          <w:rFonts w:hint="eastAsia"/>
        </w:rPr>
        <w:tab/>
        <w:t>(C)</w:t>
      </w:r>
      <w:r>
        <w:rPr>
          <w:rFonts w:hint="eastAsia"/>
        </w:rPr>
        <w:tab/>
      </w:r>
      <w:r w:rsidRPr="00752137">
        <w:rPr>
          <w:rFonts w:hint="eastAsia"/>
        </w:rPr>
        <w:t>乙、戊形成</w:t>
      </w:r>
      <w:r w:rsidRPr="00752137">
        <w:t>CaCl</w:t>
      </w:r>
      <w:r w:rsidRPr="00752137">
        <w:rPr>
          <w:vertAlign w:val="subscript"/>
        </w:rPr>
        <w:t>2</w:t>
      </w:r>
      <w:r w:rsidRPr="00752137">
        <w:rPr>
          <w:rFonts w:hint="eastAsia"/>
        </w:rPr>
        <w:t>，</w:t>
      </w:r>
      <w:r w:rsidRPr="00752137">
        <w:rPr>
          <w:vertAlign w:val="subscript"/>
        </w:rPr>
        <w:t>20</w:t>
      </w:r>
      <w:r w:rsidRPr="00752137">
        <w:t>Ca</w:t>
      </w:r>
      <w:r w:rsidRPr="00752137">
        <w:rPr>
          <w:vertAlign w:val="superscript"/>
        </w:rPr>
        <w:t>2</w:t>
      </w:r>
      <w:r w:rsidRPr="00752137">
        <w:rPr>
          <w:rFonts w:hint="eastAsia"/>
          <w:vertAlign w:val="superscript"/>
        </w:rPr>
        <w:t>＋</w:t>
      </w:r>
      <w:r w:rsidRPr="00752137">
        <w:rPr>
          <w:rFonts w:hint="eastAsia"/>
        </w:rPr>
        <w:t>與</w:t>
      </w:r>
      <w:r w:rsidRPr="00752137">
        <w:rPr>
          <w:vertAlign w:val="subscript"/>
        </w:rPr>
        <w:t>17</w:t>
      </w:r>
      <w:r w:rsidRPr="00752137">
        <w:t>Cl</w:t>
      </w:r>
      <w:r w:rsidRPr="00752137">
        <w:rPr>
          <w:rFonts w:hint="eastAsia"/>
          <w:vertAlign w:val="superscript"/>
        </w:rPr>
        <w:t>－</w:t>
      </w:r>
      <w:r w:rsidRPr="00752137">
        <w:rPr>
          <w:rFonts w:hint="eastAsia"/>
        </w:rPr>
        <w:t>電子排列均與</w:t>
      </w:r>
      <w:r w:rsidRPr="00752137">
        <w:rPr>
          <w:vertAlign w:val="subscript"/>
        </w:rPr>
        <w:t>18</w:t>
      </w:r>
      <w:r w:rsidRPr="00752137">
        <w:t>Ar</w:t>
      </w:r>
      <w:r w:rsidRPr="00752137">
        <w:rPr>
          <w:rFonts w:hint="eastAsia"/>
        </w:rPr>
        <w:t>相同</w:t>
      </w:r>
      <w:r w:rsidRPr="00752137">
        <w:t>(2,8,8)</w:t>
      </w:r>
    </w:p>
    <w:p w:rsidR="006712BE" w:rsidRDefault="008804BD" w:rsidP="006712BE">
      <w:pPr>
        <w:pStyle w:val="11"/>
        <w:ind w:left="603" w:hanging="603"/>
        <w:textAlignment w:val="center"/>
      </w:pPr>
      <w:r>
        <w:rPr>
          <w:rFonts w:hint="eastAsia"/>
        </w:rPr>
        <w:tab/>
        <w:t>(D)</w:t>
      </w:r>
      <w:r>
        <w:rPr>
          <w:rFonts w:hint="eastAsia"/>
        </w:rPr>
        <w:tab/>
      </w:r>
      <w:r w:rsidRPr="00752137">
        <w:rPr>
          <w:rFonts w:hint="eastAsia"/>
        </w:rPr>
        <w:t>丙、丙形成</w:t>
      </w:r>
      <w:r w:rsidRPr="00752137">
        <w:t>N</w:t>
      </w:r>
      <w:r w:rsidRPr="00752137">
        <w:rPr>
          <w:vertAlign w:val="subscript"/>
        </w:rPr>
        <w:t>2</w:t>
      </w:r>
      <w:r w:rsidRPr="00752137">
        <w:rPr>
          <w:rFonts w:hint="eastAsia"/>
        </w:rPr>
        <w:t>，電子點式為</w:t>
      </w:r>
      <w:r w:rsidR="006712BE">
        <w:rPr>
          <w:rFonts w:hint="eastAsia"/>
          <w:noProof/>
        </w:rPr>
        <w:drawing>
          <wp:inline distT="0" distB="0" distL="0" distR="0">
            <wp:extent cx="419100" cy="85725"/>
            <wp:effectExtent l="0" t="0" r="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6-例12-1.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9100" cy="85725"/>
                    </a:xfrm>
                    <a:prstGeom prst="rect">
                      <a:avLst/>
                    </a:prstGeom>
                  </pic:spPr>
                </pic:pic>
              </a:graphicData>
            </a:graphic>
          </wp:inline>
        </w:drawing>
      </w:r>
      <w:r w:rsidRPr="00752137">
        <w:rPr>
          <w:rFonts w:hint="eastAsia"/>
        </w:rPr>
        <w:t>，</w:t>
      </w:r>
    </w:p>
    <w:p w:rsidR="008439F9" w:rsidRDefault="006712BE" w:rsidP="008439F9">
      <w:pPr>
        <w:pStyle w:val="11"/>
        <w:ind w:left="603" w:hanging="603"/>
      </w:pPr>
      <w:r>
        <w:rPr>
          <w:rFonts w:hint="eastAsia"/>
        </w:rPr>
        <w:tab/>
      </w:r>
      <w:r>
        <w:rPr>
          <w:rFonts w:hint="eastAsia"/>
        </w:rPr>
        <w:tab/>
      </w:r>
      <w:r w:rsidR="008804BD" w:rsidRPr="00752137">
        <w:t>2</w:t>
      </w:r>
      <w:r w:rsidR="008804BD" w:rsidRPr="00752137">
        <w:rPr>
          <w:rFonts w:hint="eastAsia"/>
        </w:rPr>
        <w:t>個</w:t>
      </w:r>
      <w:r w:rsidR="008804BD" w:rsidRPr="00752137">
        <w:t>N</w:t>
      </w:r>
      <w:r w:rsidR="008804BD" w:rsidRPr="00752137">
        <w:rPr>
          <w:rFonts w:hint="eastAsia"/>
        </w:rPr>
        <w:t>的電子排列均與</w:t>
      </w:r>
      <w:r w:rsidR="008804BD" w:rsidRPr="00023A8B">
        <w:rPr>
          <w:vertAlign w:val="subscript"/>
        </w:rPr>
        <w:t>10</w:t>
      </w:r>
      <w:r w:rsidR="008804BD" w:rsidRPr="00752137">
        <w:t>Ne</w:t>
      </w:r>
      <w:r w:rsidR="008804BD" w:rsidRPr="00752137">
        <w:rPr>
          <w:rFonts w:hint="eastAsia"/>
        </w:rPr>
        <w:t>相同</w:t>
      </w:r>
      <w:r w:rsidR="008804BD" w:rsidRPr="00752137">
        <w:t>(2,8)</w:t>
      </w:r>
    </w:p>
    <w:p w:rsidR="006712BE" w:rsidRDefault="008804BD" w:rsidP="006712BE">
      <w:pPr>
        <w:pStyle w:val="11"/>
        <w:ind w:left="603" w:hanging="603"/>
        <w:textAlignment w:val="center"/>
      </w:pPr>
      <w:r>
        <w:rPr>
          <w:rFonts w:hint="eastAsia"/>
        </w:rPr>
        <w:tab/>
        <w:t>(E)</w:t>
      </w:r>
      <w:r>
        <w:rPr>
          <w:rFonts w:hint="eastAsia"/>
        </w:rPr>
        <w:tab/>
      </w:r>
      <w:r w:rsidRPr="00752137">
        <w:rPr>
          <w:rFonts w:hint="eastAsia"/>
        </w:rPr>
        <w:t>戊、戊形成</w:t>
      </w:r>
      <w:r w:rsidRPr="00752137">
        <w:t>Cl</w:t>
      </w:r>
      <w:r w:rsidRPr="00023A8B">
        <w:rPr>
          <w:vertAlign w:val="subscript"/>
        </w:rPr>
        <w:t>2</w:t>
      </w:r>
      <w:r w:rsidRPr="00752137">
        <w:rPr>
          <w:rFonts w:hint="eastAsia"/>
        </w:rPr>
        <w:t>，電子點式為</w:t>
      </w:r>
      <w:r w:rsidR="006712BE">
        <w:rPr>
          <w:rFonts w:hint="eastAsia"/>
          <w:noProof/>
        </w:rPr>
        <w:drawing>
          <wp:inline distT="0" distB="0" distL="0" distR="0">
            <wp:extent cx="431800" cy="191135"/>
            <wp:effectExtent l="0" t="0" r="6350" b="0"/>
            <wp:docPr id="11" name="圖片 11" descr="\\filesrvtp\ART1\★(S)高中用書\64001N7[win10+ID 2021+word 2010][B版]\64001N7-ER+E\[處理OK的圖檔]\學用圖檔\R2-6-例12-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lesrvtp\ART1\★(S)高中用書\64001N7[win10+ID 2021+word 2010][B版]\64001N7-ER+E\[處理OK的圖檔]\學用圖檔\R2-6-例12-2.ep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800" cy="191135"/>
                    </a:xfrm>
                    <a:prstGeom prst="rect">
                      <a:avLst/>
                    </a:prstGeom>
                    <a:noFill/>
                    <a:ln>
                      <a:noFill/>
                    </a:ln>
                  </pic:spPr>
                </pic:pic>
              </a:graphicData>
            </a:graphic>
          </wp:inline>
        </w:drawing>
      </w:r>
      <w:r w:rsidRPr="00752137">
        <w:rPr>
          <w:rFonts w:hint="eastAsia"/>
        </w:rPr>
        <w:t>，</w:t>
      </w:r>
    </w:p>
    <w:p w:rsidR="008804BD" w:rsidRDefault="006712BE" w:rsidP="008439F9">
      <w:pPr>
        <w:pStyle w:val="11"/>
        <w:ind w:left="603" w:hanging="603"/>
      </w:pPr>
      <w:r>
        <w:rPr>
          <w:rFonts w:hint="eastAsia"/>
        </w:rPr>
        <w:tab/>
      </w:r>
      <w:r>
        <w:rPr>
          <w:rFonts w:hint="eastAsia"/>
        </w:rPr>
        <w:tab/>
      </w:r>
      <w:r w:rsidR="008804BD" w:rsidRPr="00752137">
        <w:t>2</w:t>
      </w:r>
      <w:r w:rsidR="008804BD" w:rsidRPr="00752137">
        <w:rPr>
          <w:rFonts w:hint="eastAsia"/>
        </w:rPr>
        <w:t>個</w:t>
      </w:r>
      <w:r w:rsidR="008804BD" w:rsidRPr="00752137">
        <w:t>Cl</w:t>
      </w:r>
      <w:r w:rsidR="008804BD" w:rsidRPr="00752137">
        <w:rPr>
          <w:rFonts w:hint="eastAsia"/>
        </w:rPr>
        <w:t>的電子排列均與</w:t>
      </w:r>
      <w:r w:rsidR="008804BD" w:rsidRPr="00023A8B">
        <w:rPr>
          <w:vertAlign w:val="subscript"/>
        </w:rPr>
        <w:t>18</w:t>
      </w:r>
      <w:r w:rsidR="008804BD" w:rsidRPr="00752137">
        <w:t>Ar</w:t>
      </w:r>
      <w:r w:rsidR="008804BD" w:rsidRPr="00752137">
        <w:rPr>
          <w:rFonts w:hint="eastAsia"/>
        </w:rPr>
        <w:t>相同</w:t>
      </w:r>
      <w:r w:rsidR="008804BD" w:rsidRPr="00752137">
        <w:t>(2,8,8)</w:t>
      </w:r>
      <w:r w:rsidR="008804BD" w:rsidRPr="00752137">
        <w:rPr>
          <w:rFonts w:hint="eastAsia"/>
        </w:rPr>
        <w:t>。</w:t>
      </w:r>
    </w:p>
    <w:p w:rsidR="008804BD" w:rsidRPr="00023A8B" w:rsidRDefault="008804BD" w:rsidP="008439F9">
      <w:pPr>
        <w:pStyle w:val="11"/>
        <w:ind w:left="603" w:hanging="603"/>
      </w:pPr>
      <w:r>
        <w:rPr>
          <w:rFonts w:hint="eastAsia"/>
        </w:rPr>
        <w:t>10.</w:t>
      </w:r>
      <w:r>
        <w:rPr>
          <w:rFonts w:hint="eastAsia"/>
        </w:rPr>
        <w:tab/>
        <w:t>(C)</w:t>
      </w:r>
      <w:r>
        <w:rPr>
          <w:rFonts w:hint="eastAsia"/>
        </w:rPr>
        <w:tab/>
      </w:r>
      <w:r w:rsidRPr="00023A8B">
        <w:rPr>
          <w:rFonts w:hint="eastAsia"/>
        </w:rPr>
        <w:t>熱含量變化如圖：</w:t>
      </w:r>
      <w:r>
        <w:br/>
      </w:r>
      <w:r w:rsidR="006712BE">
        <w:rPr>
          <w:noProof/>
        </w:rPr>
        <w:drawing>
          <wp:inline distT="0" distB="0" distL="0" distR="0">
            <wp:extent cx="1647825" cy="111442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4-例3-C.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47825" cy="1114425"/>
                    </a:xfrm>
                    <a:prstGeom prst="rect">
                      <a:avLst/>
                    </a:prstGeom>
                  </pic:spPr>
                </pic:pic>
              </a:graphicData>
            </a:graphic>
          </wp:inline>
        </w:drawing>
      </w:r>
    </w:p>
    <w:p w:rsidR="008804BD" w:rsidRPr="00023A8B" w:rsidRDefault="008804BD" w:rsidP="008439F9">
      <w:pPr>
        <w:pStyle w:val="11"/>
        <w:ind w:left="603" w:hanging="603"/>
      </w:pPr>
      <w:r>
        <w:rPr>
          <w:rFonts w:hint="eastAsia"/>
        </w:rPr>
        <w:tab/>
        <w:t>(D)</w:t>
      </w:r>
      <w:r>
        <w:rPr>
          <w:rFonts w:hint="eastAsia"/>
        </w:rPr>
        <w:tab/>
      </w:r>
      <w:r w:rsidRPr="00023A8B">
        <w:rPr>
          <w:rFonts w:hint="eastAsia"/>
        </w:rPr>
        <w:t>因生成物的熱含量：</w:t>
      </w:r>
      <w:r w:rsidRPr="00023A8B">
        <w:t>2H</w:t>
      </w:r>
      <w:r w:rsidRPr="00023A8B">
        <w:rPr>
          <w:vertAlign w:val="subscript"/>
        </w:rPr>
        <w:t>2</w:t>
      </w:r>
      <w:r w:rsidRPr="00023A8B">
        <w:t>O(g)</w:t>
      </w:r>
      <w:r w:rsidRPr="00023A8B">
        <w:rPr>
          <w:rFonts w:hint="eastAsia"/>
        </w:rPr>
        <w:t>＞</w:t>
      </w:r>
      <w:r w:rsidRPr="00023A8B">
        <w:t>2H</w:t>
      </w:r>
      <w:r w:rsidRPr="00023A8B">
        <w:rPr>
          <w:vertAlign w:val="subscript"/>
        </w:rPr>
        <w:t>2</w:t>
      </w:r>
      <w:r w:rsidRPr="00023A8B">
        <w:t>O(l)</w:t>
      </w:r>
      <w:r w:rsidRPr="00023A8B">
        <w:rPr>
          <w:rFonts w:hint="eastAsia"/>
        </w:rPr>
        <w:t>，故能量變化應小於</w:t>
      </w:r>
      <w:r w:rsidRPr="00023A8B">
        <w:t>572 kJ</w:t>
      </w:r>
      <w:r w:rsidRPr="00023A8B">
        <w:rPr>
          <w:rFonts w:hint="eastAsia"/>
        </w:rPr>
        <w:t>，熱含量變化如圖：</w:t>
      </w:r>
      <w:r>
        <w:br/>
      </w:r>
      <w:r w:rsidR="006712BE">
        <w:rPr>
          <w:noProof/>
        </w:rPr>
        <w:drawing>
          <wp:inline distT="0" distB="0" distL="0" distR="0">
            <wp:extent cx="1647825" cy="111442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3-4-例3-D.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47825" cy="1114425"/>
                    </a:xfrm>
                    <a:prstGeom prst="rect">
                      <a:avLst/>
                    </a:prstGeom>
                  </pic:spPr>
                </pic:pic>
              </a:graphicData>
            </a:graphic>
          </wp:inline>
        </w:drawing>
      </w:r>
    </w:p>
    <w:p w:rsidR="008804BD" w:rsidRDefault="006712BE" w:rsidP="008439F9">
      <w:pPr>
        <w:pStyle w:val="11"/>
        <w:ind w:left="603" w:hanging="603"/>
      </w:pPr>
      <w:r>
        <w:br w:type="column"/>
      </w:r>
      <w:r w:rsidR="008804BD">
        <w:rPr>
          <w:rFonts w:hint="eastAsia"/>
        </w:rPr>
        <w:lastRenderedPageBreak/>
        <w:tab/>
        <w:t>(E)</w:t>
      </w:r>
      <w:r w:rsidR="008804BD">
        <w:rPr>
          <w:rFonts w:hint="eastAsia"/>
        </w:rPr>
        <w:tab/>
      </w:r>
      <w:r w:rsidR="008804BD" w:rsidRPr="00023A8B">
        <w:t>1</w:t>
      </w:r>
      <w:r w:rsidR="008804BD" w:rsidRPr="00023A8B">
        <w:rPr>
          <w:rFonts w:hint="eastAsia"/>
        </w:rPr>
        <w:t>莫耳的</w:t>
      </w:r>
      <w:r w:rsidR="008804BD" w:rsidRPr="00023A8B">
        <w:t>H</w:t>
      </w:r>
      <w:r w:rsidR="008804BD" w:rsidRPr="00023A8B">
        <w:rPr>
          <w:vertAlign w:val="subscript"/>
        </w:rPr>
        <w:t>2</w:t>
      </w:r>
      <w:r w:rsidR="008804BD" w:rsidRPr="00023A8B">
        <w:t>(g)</w:t>
      </w:r>
      <w:r w:rsidR="008804BD" w:rsidRPr="00023A8B">
        <w:rPr>
          <w:rFonts w:hint="eastAsia"/>
        </w:rPr>
        <w:t>與</w:t>
      </w:r>
      <w:r w:rsidR="008804BD" w:rsidRPr="00023A8B">
        <w:t>2</w:t>
      </w:r>
      <w:r w:rsidR="008804BD" w:rsidRPr="00023A8B">
        <w:rPr>
          <w:rFonts w:hint="eastAsia"/>
        </w:rPr>
        <w:t>莫耳的</w:t>
      </w:r>
      <w:r w:rsidR="008804BD" w:rsidRPr="00023A8B">
        <w:t>O</w:t>
      </w:r>
      <w:r w:rsidR="008804BD" w:rsidRPr="00023A8B">
        <w:rPr>
          <w:vertAlign w:val="subscript"/>
        </w:rPr>
        <w:t>2</w:t>
      </w:r>
      <w:r w:rsidR="008804BD" w:rsidRPr="00023A8B">
        <w:t>(g)</w:t>
      </w:r>
      <w:r w:rsidR="008804BD" w:rsidRPr="00023A8B">
        <w:rPr>
          <w:rFonts w:hint="eastAsia"/>
        </w:rPr>
        <w:t>完全反應，僅生成</w:t>
      </w:r>
      <w:r w:rsidR="008804BD" w:rsidRPr="00023A8B">
        <w:t>1</w:t>
      </w:r>
      <w:r w:rsidR="008804BD" w:rsidRPr="00023A8B">
        <w:rPr>
          <w:rFonts w:hint="eastAsia"/>
        </w:rPr>
        <w:t>莫耳的</w:t>
      </w:r>
      <w:r w:rsidR="008804BD" w:rsidRPr="00023A8B">
        <w:t>H</w:t>
      </w:r>
      <w:r w:rsidR="008804BD" w:rsidRPr="00023A8B">
        <w:rPr>
          <w:vertAlign w:val="subscript"/>
        </w:rPr>
        <w:t>2</w:t>
      </w:r>
      <w:r w:rsidR="008804BD" w:rsidRPr="00023A8B">
        <w:t>O(l)</w:t>
      </w:r>
      <w:r w:rsidR="008804BD" w:rsidRPr="00023A8B">
        <w:rPr>
          <w:rFonts w:hint="eastAsia"/>
        </w:rPr>
        <w:t>（剩餘</w:t>
      </w:r>
      <w:r w:rsidR="008804BD" w:rsidRPr="00023A8B">
        <w:t>1.5</w:t>
      </w:r>
      <w:r w:rsidR="008804BD" w:rsidRPr="00023A8B">
        <w:rPr>
          <w:rFonts w:hint="eastAsia"/>
        </w:rPr>
        <w:t>莫耳的</w:t>
      </w:r>
      <w:r w:rsidR="008804BD" w:rsidRPr="00023A8B">
        <w:t>O</w:t>
      </w:r>
      <w:r w:rsidR="008804BD" w:rsidRPr="00023A8B">
        <w:rPr>
          <w:vertAlign w:val="subscript"/>
        </w:rPr>
        <w:t>2</w:t>
      </w:r>
      <w:r w:rsidR="008804BD" w:rsidRPr="00023A8B">
        <w:t>(g)</w:t>
      </w:r>
      <w:r w:rsidR="008804BD" w:rsidRPr="00023A8B">
        <w:rPr>
          <w:rFonts w:hint="eastAsia"/>
        </w:rPr>
        <w:t>），應放出</w:t>
      </w:r>
      <w:r w:rsidR="008804BD">
        <w:t>286 kJ</w:t>
      </w:r>
      <w:r w:rsidR="008804BD" w:rsidRPr="00023A8B">
        <w:rPr>
          <w:rFonts w:hint="eastAsia"/>
        </w:rPr>
        <w:t>的熱量。</w:t>
      </w:r>
    </w:p>
    <w:p w:rsidR="008439F9" w:rsidRDefault="008804BD" w:rsidP="008439F9">
      <w:pPr>
        <w:pStyle w:val="11"/>
        <w:ind w:left="603" w:hanging="603"/>
      </w:pPr>
      <w:r>
        <w:rPr>
          <w:rFonts w:hint="eastAsia"/>
        </w:rPr>
        <w:t>11.</w:t>
      </w:r>
      <w:r>
        <w:rPr>
          <w:rFonts w:hint="eastAsia"/>
        </w:rPr>
        <w:tab/>
        <w:t>(A)</w:t>
      </w:r>
      <w:r>
        <w:rPr>
          <w:rFonts w:hint="eastAsia"/>
        </w:rPr>
        <w:tab/>
      </w:r>
      <w:r w:rsidRPr="00023A8B">
        <w:rPr>
          <w:rFonts w:hint="eastAsia"/>
        </w:rPr>
        <w:t>甲鹽溶解度隨著溫度升高而下降，甲鹽溶解為放熱反應</w:t>
      </w:r>
    </w:p>
    <w:p w:rsidR="008439F9" w:rsidRDefault="008439F9" w:rsidP="008439F9">
      <w:pPr>
        <w:pStyle w:val="11"/>
        <w:ind w:left="603" w:hanging="603"/>
      </w:pPr>
      <w:r>
        <w:rPr>
          <w:rFonts w:hint="eastAsia"/>
        </w:rPr>
        <w:tab/>
      </w:r>
      <w:r w:rsidR="008804BD">
        <w:rPr>
          <w:rFonts w:hint="eastAsia"/>
        </w:rPr>
        <w:t>(B)</w:t>
      </w:r>
      <w:r w:rsidR="008804BD">
        <w:rPr>
          <w:rFonts w:hint="eastAsia"/>
        </w:rPr>
        <w:tab/>
      </w:r>
      <w:r w:rsidR="008804BD" w:rsidRPr="00023A8B">
        <w:rPr>
          <w:rFonts w:hint="eastAsia"/>
        </w:rPr>
        <w:t>乙鹽溶解度隨著溫度升高而上升，乙鹽溶解為吸熱反應，水溫溫度下降</w:t>
      </w:r>
    </w:p>
    <w:p w:rsidR="008804BD" w:rsidRDefault="008439F9" w:rsidP="008439F9">
      <w:pPr>
        <w:pStyle w:val="11"/>
        <w:ind w:left="603" w:hanging="603"/>
      </w:pPr>
      <w:r>
        <w:rPr>
          <w:rFonts w:hint="eastAsia"/>
        </w:rPr>
        <w:tab/>
      </w:r>
      <w:r w:rsidR="008804BD">
        <w:rPr>
          <w:rFonts w:hint="eastAsia"/>
        </w:rPr>
        <w:t>(D)</w:t>
      </w:r>
      <w:r w:rsidR="008804BD">
        <w:rPr>
          <w:rFonts w:hint="eastAsia"/>
        </w:rPr>
        <w:tab/>
      </w:r>
      <w:r w:rsidR="008804BD" w:rsidRPr="00023A8B">
        <w:t>20</w:t>
      </w:r>
      <w:r w:rsidR="008804BD" w:rsidRPr="00023A8B">
        <w:rPr>
          <w:rFonts w:hint="eastAsia"/>
        </w:rPr>
        <w:t>℃時，</w:t>
      </w:r>
      <w:r w:rsidR="008804BD">
        <w:t>50</w:t>
      </w:r>
      <w:r w:rsidR="008804BD" w:rsidRPr="00023A8B">
        <w:rPr>
          <w:rFonts w:hint="eastAsia"/>
        </w:rPr>
        <w:t>克的水可溶解</w:t>
      </w:r>
      <w:r w:rsidR="008804BD">
        <w:t>13</w:t>
      </w:r>
      <w:r w:rsidR="008804BD" w:rsidRPr="00023A8B">
        <w:rPr>
          <w:rFonts w:hint="eastAsia"/>
        </w:rPr>
        <w:t>克的乙鹽，加入</w:t>
      </w:r>
      <w:r w:rsidR="008804BD" w:rsidRPr="00023A8B">
        <w:t>25</w:t>
      </w:r>
      <w:r w:rsidR="008804BD" w:rsidRPr="00023A8B">
        <w:rPr>
          <w:rFonts w:hint="eastAsia"/>
        </w:rPr>
        <w:t>克的乙鹽，有</w:t>
      </w:r>
      <w:r w:rsidR="008804BD" w:rsidRPr="00023A8B">
        <w:t>(25</w:t>
      </w:r>
      <w:r w:rsidR="008804BD" w:rsidRPr="00023A8B">
        <w:rPr>
          <w:rFonts w:hint="eastAsia"/>
        </w:rPr>
        <w:t>－</w:t>
      </w:r>
      <w:r w:rsidR="008804BD">
        <w:t>13)</w:t>
      </w:r>
      <w:r w:rsidR="008804BD" w:rsidRPr="00023A8B">
        <w:rPr>
          <w:rFonts w:hint="eastAsia"/>
        </w:rPr>
        <w:t>＝</w:t>
      </w:r>
      <w:r w:rsidR="008804BD" w:rsidRPr="00023A8B">
        <w:t>12</w:t>
      </w:r>
      <w:r w:rsidR="008804BD" w:rsidRPr="00023A8B">
        <w:rPr>
          <w:rFonts w:hint="eastAsia"/>
        </w:rPr>
        <w:t>克的乙鹽結晶析出</w:t>
      </w:r>
    </w:p>
    <w:p w:rsidR="008804BD" w:rsidRDefault="008804BD" w:rsidP="008439F9">
      <w:pPr>
        <w:pStyle w:val="11"/>
        <w:ind w:left="603" w:hanging="603"/>
      </w:pPr>
      <w:r>
        <w:rPr>
          <w:rFonts w:hint="eastAsia"/>
        </w:rPr>
        <w:tab/>
        <w:t>(E)</w:t>
      </w:r>
      <w:r>
        <w:rPr>
          <w:rFonts w:hint="eastAsia"/>
        </w:rPr>
        <w:tab/>
      </w:r>
      <w:r w:rsidRPr="00023A8B">
        <w:rPr>
          <w:rFonts w:hint="eastAsia"/>
        </w:rPr>
        <w:t>甲鹽</w:t>
      </w:r>
      <w:r w:rsidRPr="00023A8B">
        <w:t>30</w:t>
      </w:r>
      <w:r w:rsidRPr="00023A8B">
        <w:rPr>
          <w:rFonts w:hint="eastAsia"/>
        </w:rPr>
        <w:t>℃時，</w:t>
      </w:r>
      <w:r>
        <w:t>50</w:t>
      </w:r>
      <w:r w:rsidRPr="00023A8B">
        <w:rPr>
          <w:rFonts w:hint="eastAsia"/>
        </w:rPr>
        <w:t>克的水可溶</w:t>
      </w:r>
      <w:r>
        <w:t>20</w:t>
      </w:r>
      <w:r w:rsidRPr="00023A8B">
        <w:rPr>
          <w:rFonts w:hint="eastAsia"/>
        </w:rPr>
        <w:t>克的溶質；</w:t>
      </w:r>
      <w:r w:rsidR="008439F9">
        <w:br/>
      </w:r>
      <w:r w:rsidRPr="00023A8B">
        <w:rPr>
          <w:rFonts w:hint="eastAsia"/>
        </w:rPr>
        <w:t>乙鹽</w:t>
      </w:r>
      <w:r w:rsidRPr="00023A8B">
        <w:t>30</w:t>
      </w:r>
      <w:r w:rsidRPr="00023A8B">
        <w:rPr>
          <w:rFonts w:hint="eastAsia"/>
        </w:rPr>
        <w:t>℃時，</w:t>
      </w:r>
      <w:r>
        <w:t>50</w:t>
      </w:r>
      <w:r w:rsidRPr="00023A8B">
        <w:rPr>
          <w:rFonts w:hint="eastAsia"/>
        </w:rPr>
        <w:t>克的水可溶</w:t>
      </w:r>
      <w:r w:rsidRPr="00023A8B">
        <w:t>17.5</w:t>
      </w:r>
      <w:r w:rsidRPr="00023A8B">
        <w:rPr>
          <w:rFonts w:hint="eastAsia"/>
        </w:rPr>
        <w:t>克的溶質，故若加入</w:t>
      </w:r>
      <w:r>
        <w:t>40</w:t>
      </w:r>
      <w:r w:rsidRPr="00023A8B">
        <w:rPr>
          <w:rFonts w:hint="eastAsia"/>
        </w:rPr>
        <w:t>克的甲、乙溶質，兩者皆可達飽和。</w:t>
      </w:r>
    </w:p>
    <w:p w:rsidR="008804BD" w:rsidRPr="00727BEE" w:rsidRDefault="008804BD" w:rsidP="008439F9">
      <w:pPr>
        <w:pStyle w:val="11"/>
        <w:ind w:left="603" w:hanging="603"/>
      </w:pPr>
      <w:r>
        <w:rPr>
          <w:rFonts w:hint="eastAsia"/>
        </w:rPr>
        <w:t>12.</w:t>
      </w:r>
      <w:r>
        <w:rPr>
          <w:rFonts w:hint="eastAsia"/>
        </w:rPr>
        <w:tab/>
        <w:t>(A)</w:t>
      </w:r>
      <w:r>
        <w:rPr>
          <w:rFonts w:hint="eastAsia"/>
        </w:rPr>
        <w:tab/>
      </w:r>
      <w:r w:rsidRPr="00727BEE">
        <w:t>5000 ppm</w:t>
      </w:r>
      <w:r>
        <w:t>＝</w:t>
      </w:r>
      <w:r w:rsidRPr="00727BEE">
        <w:t>5000 mg/kg</w:t>
      </w:r>
      <w:r w:rsidRPr="00727BEE">
        <w:rPr>
          <w:rFonts w:hint="eastAsia"/>
        </w:rPr>
        <w:t>，假設攝取</w:t>
      </w:r>
      <w:r w:rsidRPr="00727BEE">
        <w:rPr>
          <w:i/>
        </w:rPr>
        <w:t>x</w:t>
      </w:r>
      <w:r w:rsidRPr="00727BEE">
        <w:t xml:space="preserve"> g</w:t>
      </w:r>
      <w:r w:rsidRPr="00727BEE">
        <w:rPr>
          <w:rFonts w:hint="eastAsia"/>
        </w:rPr>
        <w:t>的菠菜</w:t>
      </w:r>
      <w:r>
        <w:rPr>
          <w:rFonts w:hint="eastAsia"/>
        </w:rPr>
        <w:br/>
      </w:r>
      <w:r>
        <w:rPr>
          <w:rFonts w:hint="eastAsia"/>
        </w:rPr>
        <w:sym w:font="Symbol" w:char="F0DE"/>
      </w:r>
      <w:r w:rsidRPr="00727BEE">
        <w:t xml:space="preserve"> 3.7 </w:t>
      </w:r>
      <w:r w:rsidR="008439F9">
        <w:rPr>
          <w:rFonts w:hint="eastAsia"/>
        </w:rPr>
        <w:sym w:font="Symbol" w:char="F0B4"/>
      </w:r>
      <w:r w:rsidRPr="00727BEE">
        <w:t xml:space="preserve"> 50</w:t>
      </w:r>
      <w:r>
        <w:t>＝</w:t>
      </w:r>
      <w:r w:rsidRPr="00727BEE">
        <w:t>5000</w:t>
      </w:r>
      <w:r>
        <w:rPr>
          <w:rFonts w:hint="eastAsia"/>
        </w:rPr>
        <w:t xml:space="preserve"> </w:t>
      </w:r>
      <w:r w:rsidR="008439F9">
        <w:rPr>
          <w:rFonts w:hint="eastAsia"/>
        </w:rPr>
        <w:sym w:font="Symbol" w:char="F0B4"/>
      </w:r>
      <w:r w:rsidRPr="00727BEE">
        <w:t xml:space="preserve"> </w:t>
      </w:r>
      <w:r w:rsidRPr="00727BEE">
        <w:rPr>
          <w:i/>
        </w:rPr>
        <w:t>x</w:t>
      </w:r>
      <w:r w:rsidRPr="00727BEE">
        <w:t xml:space="preserve"> </w:t>
      </w:r>
      <w:r w:rsidR="008439F9">
        <w:rPr>
          <w:rFonts w:hint="eastAsia"/>
        </w:rPr>
        <w:sym w:font="Symbol" w:char="F0B4"/>
      </w:r>
      <w:r w:rsidRPr="00727BEE">
        <w:t xml:space="preserve"> 10</w:t>
      </w:r>
      <w:r w:rsidRPr="00727BEE">
        <w:rPr>
          <w:rFonts w:hint="eastAsia"/>
          <w:vertAlign w:val="superscript"/>
        </w:rPr>
        <w:t>－</w:t>
      </w:r>
      <w:r w:rsidRPr="00727BEE">
        <w:rPr>
          <w:vertAlign w:val="superscript"/>
        </w:rPr>
        <w:t>3</w:t>
      </w:r>
      <w:r w:rsidRPr="00727BEE">
        <w:rPr>
          <w:rFonts w:hint="eastAsia"/>
        </w:rPr>
        <w:t xml:space="preserve">　∴</w:t>
      </w:r>
      <w:r w:rsidRPr="00727BEE">
        <w:rPr>
          <w:i/>
        </w:rPr>
        <w:t>x</w:t>
      </w:r>
      <w:r>
        <w:t>＝</w:t>
      </w:r>
      <w:r w:rsidRPr="00727BEE">
        <w:t>37</w:t>
      </w:r>
    </w:p>
    <w:p w:rsidR="008439F9" w:rsidRDefault="008804BD" w:rsidP="008439F9">
      <w:pPr>
        <w:pStyle w:val="11"/>
        <w:ind w:left="603" w:hanging="603"/>
      </w:pPr>
      <w:r>
        <w:rPr>
          <w:rFonts w:hint="eastAsia"/>
        </w:rPr>
        <w:tab/>
        <w:t>(C)</w:t>
      </w:r>
      <w:r>
        <w:rPr>
          <w:rFonts w:hint="eastAsia"/>
        </w:rPr>
        <w:tab/>
      </w:r>
      <w:r>
        <w:rPr>
          <w:rFonts w:hint="eastAsia"/>
        </w:rPr>
        <w:t>硝酸鹽屬於鹽類，為強電解質</w:t>
      </w:r>
    </w:p>
    <w:p w:rsidR="008439F9" w:rsidRDefault="008804BD" w:rsidP="008439F9">
      <w:pPr>
        <w:pStyle w:val="11"/>
        <w:ind w:left="603" w:hanging="603"/>
      </w:pPr>
      <w:r>
        <w:rPr>
          <w:rFonts w:hint="eastAsia"/>
        </w:rPr>
        <w:tab/>
        <w:t>(B)(D)</w:t>
      </w:r>
      <w:r w:rsidRPr="00727BEE">
        <w:rPr>
          <w:rFonts w:hint="eastAsia"/>
        </w:rPr>
        <w:t>硝酸根元素之間以共價鍵作為鍵結的化學鍵，硝酸根再與金屬陽離子以離子鍵鍵結成離</w:t>
      </w:r>
      <w:r>
        <w:rPr>
          <w:rFonts w:hint="eastAsia"/>
        </w:rPr>
        <w:t>子化合物硝酸鹽</w:t>
      </w:r>
    </w:p>
    <w:p w:rsidR="008804BD" w:rsidRDefault="008804BD" w:rsidP="008439F9">
      <w:pPr>
        <w:pStyle w:val="11"/>
        <w:ind w:left="603" w:hanging="603"/>
      </w:pPr>
      <w:r>
        <w:rPr>
          <w:rFonts w:hint="eastAsia"/>
        </w:rPr>
        <w:tab/>
        <w:t>(E)</w:t>
      </w:r>
      <w:r>
        <w:rPr>
          <w:rFonts w:hint="eastAsia"/>
        </w:rPr>
        <w:tab/>
      </w:r>
      <w:r w:rsidRPr="00727BEE">
        <w:rPr>
          <w:rFonts w:hint="eastAsia"/>
        </w:rPr>
        <w:t>由</w:t>
      </w:r>
      <w:r w:rsidRPr="00727BEE">
        <w:t>NaNO</w:t>
      </w:r>
      <w:r w:rsidRPr="00727BEE">
        <w:rPr>
          <w:vertAlign w:val="subscript"/>
        </w:rPr>
        <w:t>3</w:t>
      </w:r>
      <w:r w:rsidRPr="00727BEE">
        <w:rPr>
          <w:rFonts w:hint="eastAsia"/>
        </w:rPr>
        <w:t>轉換成</w:t>
      </w:r>
      <w:r w:rsidRPr="00727BEE">
        <w:t>NaNO</w:t>
      </w:r>
      <w:r w:rsidRPr="00727BEE">
        <w:rPr>
          <w:vertAlign w:val="subscript"/>
        </w:rPr>
        <w:t>2</w:t>
      </w:r>
      <w:r w:rsidRPr="00727BEE">
        <w:rPr>
          <w:rFonts w:hint="eastAsia"/>
        </w:rPr>
        <w:t>，失去氧、得到電子，</w:t>
      </w:r>
      <w:r w:rsidR="008439F9">
        <w:br/>
      </w:r>
      <w:r w:rsidRPr="00727BEE">
        <w:rPr>
          <w:rFonts w:hint="eastAsia"/>
        </w:rPr>
        <w:t>為還原反應。</w:t>
      </w:r>
    </w:p>
    <w:p w:rsidR="008804BD" w:rsidRDefault="008804BD" w:rsidP="00EC2F2A">
      <w:pPr>
        <w:pStyle w:val="1"/>
        <w:ind w:left="292" w:hanging="292"/>
      </w:pPr>
      <w:r>
        <w:rPr>
          <w:rFonts w:hint="eastAsia"/>
        </w:rPr>
        <w:t>13.</w:t>
      </w:r>
      <w:r>
        <w:rPr>
          <w:rFonts w:hint="eastAsia"/>
        </w:rPr>
        <w:tab/>
      </w:r>
      <w:r w:rsidRPr="00727BEE">
        <w:rPr>
          <w:rFonts w:hint="eastAsia"/>
        </w:rPr>
        <w:t>維生素</w:t>
      </w:r>
      <w:r w:rsidRPr="00727BEE">
        <w:t>C</w:t>
      </w:r>
      <w:r w:rsidRPr="00727BEE">
        <w:rPr>
          <w:rFonts w:hint="eastAsia"/>
        </w:rPr>
        <w:t>可作為抗氧化劑（還原劑）。</w:t>
      </w:r>
      <w:r w:rsidR="008439F9">
        <w:br/>
      </w:r>
      <w:r>
        <w:rPr>
          <w:rFonts w:hint="eastAsia"/>
        </w:rPr>
        <w:t>(E)</w:t>
      </w:r>
      <w:r w:rsidRPr="00727BEE">
        <w:rPr>
          <w:rFonts w:hint="eastAsia"/>
        </w:rPr>
        <w:t>維生素</w:t>
      </w:r>
      <w:r w:rsidRPr="00727BEE">
        <w:t>C</w:t>
      </w:r>
      <w:r w:rsidRPr="00727BEE">
        <w:rPr>
          <w:rFonts w:hint="eastAsia"/>
        </w:rPr>
        <w:t>的實驗式為</w:t>
      </w:r>
      <w:r w:rsidRPr="00727BEE">
        <w:t>C</w:t>
      </w:r>
      <w:r w:rsidRPr="00727BEE">
        <w:rPr>
          <w:vertAlign w:val="subscript"/>
        </w:rPr>
        <w:t>3</w:t>
      </w:r>
      <w:r w:rsidRPr="00727BEE">
        <w:t>H</w:t>
      </w:r>
      <w:r w:rsidRPr="00727BEE">
        <w:rPr>
          <w:vertAlign w:val="subscript"/>
        </w:rPr>
        <w:t>4</w:t>
      </w:r>
      <w:r w:rsidRPr="00727BEE">
        <w:t>O</w:t>
      </w:r>
      <w:r w:rsidRPr="00727BEE">
        <w:rPr>
          <w:vertAlign w:val="subscript"/>
        </w:rPr>
        <w:t>3</w:t>
      </w:r>
      <w:r w:rsidRPr="00727BEE">
        <w:rPr>
          <w:rFonts w:hint="eastAsia"/>
        </w:rPr>
        <w:t>。</w:t>
      </w:r>
    </w:p>
    <w:p w:rsidR="008439F9" w:rsidRDefault="008804BD" w:rsidP="00EC2F2A">
      <w:pPr>
        <w:pStyle w:val="1"/>
        <w:ind w:left="292" w:hanging="292"/>
      </w:pPr>
      <w:r>
        <w:rPr>
          <w:rFonts w:hint="eastAsia"/>
        </w:rPr>
        <w:t>14.</w:t>
      </w:r>
      <w:r>
        <w:rPr>
          <w:rFonts w:hint="eastAsia"/>
        </w:rPr>
        <w:tab/>
      </w:r>
      <w:r w:rsidRPr="00727BEE">
        <w:rPr>
          <w:rFonts w:hint="eastAsia"/>
        </w:rPr>
        <w:t>利用物質對溶劑的溶解度不同而將物質分離，</w:t>
      </w:r>
      <w:r>
        <w:rPr>
          <w:rFonts w:hint="eastAsia"/>
        </w:rPr>
        <w:t>稱為「萃取」</w:t>
      </w:r>
    </w:p>
    <w:p w:rsidR="008439F9" w:rsidRDefault="008439F9" w:rsidP="008439F9">
      <w:pPr>
        <w:pStyle w:val="11"/>
        <w:ind w:left="603" w:hanging="603"/>
      </w:pPr>
      <w:r>
        <w:rPr>
          <w:rFonts w:hint="eastAsia"/>
        </w:rPr>
        <w:tab/>
      </w:r>
      <w:r w:rsidR="008804BD">
        <w:rPr>
          <w:rFonts w:hint="eastAsia"/>
        </w:rPr>
        <w:t>(A)</w:t>
      </w:r>
      <w:r w:rsidR="008804BD">
        <w:rPr>
          <w:rFonts w:hint="eastAsia"/>
        </w:rPr>
        <w:tab/>
      </w:r>
      <w:r w:rsidR="008804BD">
        <w:rPr>
          <w:rFonts w:hint="eastAsia"/>
        </w:rPr>
        <w:t>碘晶體為紫黑色固體</w:t>
      </w:r>
    </w:p>
    <w:p w:rsidR="008439F9" w:rsidRDefault="008439F9" w:rsidP="008439F9">
      <w:pPr>
        <w:pStyle w:val="11"/>
        <w:ind w:left="603" w:hanging="603"/>
      </w:pPr>
      <w:r>
        <w:rPr>
          <w:rFonts w:hint="eastAsia"/>
        </w:rPr>
        <w:tab/>
      </w:r>
      <w:r w:rsidR="008804BD">
        <w:rPr>
          <w:rFonts w:hint="eastAsia"/>
        </w:rPr>
        <w:t>(C)</w:t>
      </w:r>
      <w:r w:rsidR="008804BD">
        <w:rPr>
          <w:rFonts w:hint="eastAsia"/>
        </w:rPr>
        <w:tab/>
      </w:r>
      <w:r w:rsidR="008804BD" w:rsidRPr="00727BEE">
        <w:rPr>
          <w:rFonts w:hint="eastAsia"/>
        </w:rPr>
        <w:t>在步驟</w:t>
      </w:r>
      <w:r w:rsidR="008804BD">
        <w:rPr>
          <w:rFonts w:hint="eastAsia"/>
        </w:rPr>
        <w:t>(3)</w:t>
      </w:r>
      <w:r w:rsidR="008804BD" w:rsidRPr="00727BEE">
        <w:rPr>
          <w:rFonts w:hint="eastAsia"/>
        </w:rPr>
        <w:t>，因正己烷的密度較水小，且兩者不互溶，故混合後會在水溶液</w:t>
      </w:r>
      <w:r w:rsidR="008804BD">
        <w:rPr>
          <w:rFonts w:hint="eastAsia"/>
        </w:rPr>
        <w:t>之上</w:t>
      </w:r>
    </w:p>
    <w:p w:rsidR="008804BD" w:rsidRDefault="008439F9" w:rsidP="008439F9">
      <w:pPr>
        <w:pStyle w:val="11"/>
        <w:ind w:left="603" w:hanging="603"/>
      </w:pPr>
      <w:r>
        <w:rPr>
          <w:rFonts w:hint="eastAsia"/>
        </w:rPr>
        <w:tab/>
      </w:r>
      <w:r w:rsidR="008804BD">
        <w:rPr>
          <w:rFonts w:hint="eastAsia"/>
        </w:rPr>
        <w:t>(E)</w:t>
      </w:r>
      <w:r w:rsidR="008804BD">
        <w:rPr>
          <w:rFonts w:hint="eastAsia"/>
        </w:rPr>
        <w:tab/>
      </w:r>
      <w:r w:rsidR="008804BD" w:rsidRPr="00727BEE">
        <w:rPr>
          <w:rFonts w:hint="eastAsia"/>
        </w:rPr>
        <w:t>丙酮與水可互溶，故無法代替正己烷進行上述實驗。</w:t>
      </w:r>
    </w:p>
    <w:p w:rsidR="008439F9" w:rsidRDefault="008804BD" w:rsidP="008439F9">
      <w:pPr>
        <w:pStyle w:val="11"/>
        <w:ind w:left="603" w:hanging="603"/>
      </w:pPr>
      <w:r>
        <w:rPr>
          <w:rFonts w:hint="eastAsia"/>
        </w:rPr>
        <w:t>15.</w:t>
      </w:r>
      <w:r>
        <w:rPr>
          <w:rFonts w:hint="eastAsia"/>
        </w:rPr>
        <w:tab/>
        <w:t>(A)</w:t>
      </w:r>
      <w:r>
        <w:rPr>
          <w:rFonts w:hint="eastAsia"/>
        </w:rPr>
        <w:tab/>
      </w:r>
      <w:r w:rsidRPr="00BA4F19">
        <w:rPr>
          <w:rFonts w:hint="eastAsia"/>
        </w:rPr>
        <w:t>應選用（甲）安全吸球與</w:t>
      </w:r>
      <w:r>
        <w:t>25 mL</w:t>
      </w:r>
      <w:r w:rsidRPr="00BA4F19">
        <w:rPr>
          <w:rFonts w:hint="eastAsia"/>
        </w:rPr>
        <w:t>移液管來取用</w:t>
      </w:r>
      <w:r w:rsidR="008439F9">
        <w:br/>
      </w:r>
      <w:r w:rsidRPr="00BA4F19">
        <w:t>2.00 M</w:t>
      </w:r>
      <w:r w:rsidRPr="00BA4F19">
        <w:rPr>
          <w:rFonts w:hint="eastAsia"/>
        </w:rPr>
        <w:t>的</w:t>
      </w:r>
      <w:r w:rsidRPr="00BA4F19">
        <w:t>HCl(aq</w:t>
      </w:r>
      <w:r>
        <w:t>)</w:t>
      </w:r>
      <w:r>
        <w:rPr>
          <w:rFonts w:hint="eastAsia"/>
        </w:rPr>
        <w:t>最為準確</w:t>
      </w:r>
    </w:p>
    <w:p w:rsidR="008439F9" w:rsidRDefault="008804BD" w:rsidP="008439F9">
      <w:pPr>
        <w:pStyle w:val="11"/>
        <w:ind w:left="603" w:hanging="603"/>
      </w:pPr>
      <w:r>
        <w:rPr>
          <w:rFonts w:hint="eastAsia"/>
        </w:rPr>
        <w:tab/>
        <w:t>(B)</w:t>
      </w:r>
      <w:r>
        <w:rPr>
          <w:rFonts w:hint="eastAsia"/>
        </w:rPr>
        <w:tab/>
      </w:r>
      <w:r w:rsidRPr="00BA4F19">
        <w:rPr>
          <w:rFonts w:hint="eastAsia"/>
        </w:rPr>
        <w:t>稀釋前後</w:t>
      </w:r>
      <w:r>
        <w:t>HCl</w:t>
      </w:r>
      <w:r w:rsidRPr="00BA4F19">
        <w:rPr>
          <w:rFonts w:hint="eastAsia"/>
        </w:rPr>
        <w:t>溶質莫耳數不變，</w:t>
      </w:r>
      <w:r w:rsidR="008439F9">
        <w:br/>
      </w:r>
      <w:r w:rsidR="008439F9" w:rsidRPr="008439F9">
        <w:rPr>
          <w:position w:val="-20"/>
        </w:rPr>
        <w:object w:dxaOrig="1660" w:dyaOrig="520">
          <v:shape id="_x0000_i1032" type="#_x0000_t75" style="width:83pt;height:26pt" o:ole="">
            <v:imagedata r:id="rId30" o:title=""/>
          </v:shape>
          <o:OLEObject Type="Embed" ProgID="Equation.DSMT4" ShapeID="_x0000_i1032" DrawAspect="Content" ObjectID="_1787473459" r:id="rId31"/>
        </w:object>
      </w:r>
      <w:r w:rsidRPr="00BA4F19">
        <w:rPr>
          <w:rFonts w:hint="eastAsia"/>
        </w:rPr>
        <w:t>，</w:t>
      </w:r>
      <w:r w:rsidRPr="004B4880">
        <w:rPr>
          <w:i/>
        </w:rPr>
        <w:t>x</w:t>
      </w:r>
      <w:r w:rsidRPr="00BA4F19">
        <w:rPr>
          <w:rFonts w:hint="eastAsia"/>
        </w:rPr>
        <w:t>＝</w:t>
      </w:r>
      <w:r w:rsidRPr="00BA4F19">
        <w:t>25 mL</w:t>
      </w:r>
    </w:p>
    <w:p w:rsidR="008439F9" w:rsidRDefault="008804BD" w:rsidP="008439F9">
      <w:pPr>
        <w:pStyle w:val="11"/>
        <w:ind w:left="603" w:hanging="603"/>
      </w:pPr>
      <w:r>
        <w:rPr>
          <w:rFonts w:hint="eastAsia"/>
        </w:rPr>
        <w:tab/>
        <w:t>(C)</w:t>
      </w:r>
      <w:r>
        <w:rPr>
          <w:rFonts w:hint="eastAsia"/>
        </w:rPr>
        <w:tab/>
      </w:r>
      <w:r w:rsidRPr="00BA4F19">
        <w:rPr>
          <w:rFonts w:hint="eastAsia"/>
        </w:rPr>
        <w:t>目前在</w:t>
      </w:r>
      <w:r>
        <w:t>500 mL</w:t>
      </w:r>
      <w:r w:rsidRPr="00BA4F19">
        <w:rPr>
          <w:rFonts w:hint="eastAsia"/>
        </w:rPr>
        <w:t>容量瓶的溶液中，有</w:t>
      </w:r>
      <w:r w:rsidRPr="00BA4F19">
        <w:t>0.05 mol</w:t>
      </w:r>
      <w:r w:rsidRPr="00BA4F19">
        <w:rPr>
          <w:rFonts w:hint="eastAsia"/>
        </w:rPr>
        <w:t>的</w:t>
      </w:r>
      <w:r w:rsidR="008439F9">
        <w:br/>
      </w:r>
      <w:r w:rsidRPr="00BA4F19">
        <w:t>HCl(g)</w:t>
      </w:r>
    </w:p>
    <w:p w:rsidR="008804BD" w:rsidRDefault="008804BD" w:rsidP="008439F9">
      <w:pPr>
        <w:pStyle w:val="11"/>
        <w:ind w:left="603" w:hanging="603"/>
      </w:pPr>
      <w:r>
        <w:rPr>
          <w:rFonts w:hint="eastAsia"/>
        </w:rPr>
        <w:tab/>
        <w:t>(E)</w:t>
      </w:r>
      <w:r>
        <w:rPr>
          <w:rFonts w:hint="eastAsia"/>
        </w:rPr>
        <w:tab/>
      </w:r>
      <w:r w:rsidRPr="00BA4F19">
        <w:rPr>
          <w:rFonts w:hint="eastAsia"/>
        </w:rPr>
        <w:t>應再加入更多蒸餾水，使溶液液面達容量瓶</w:t>
      </w:r>
      <w:r>
        <w:t>500 mL</w:t>
      </w:r>
      <w:r w:rsidRPr="00BA4F19">
        <w:rPr>
          <w:rFonts w:hint="eastAsia"/>
        </w:rPr>
        <w:t>刻度處。</w:t>
      </w:r>
    </w:p>
    <w:p w:rsidR="008804BD" w:rsidRDefault="008804BD" w:rsidP="00EC2F2A">
      <w:pPr>
        <w:pStyle w:val="1"/>
        <w:ind w:left="292" w:hanging="292"/>
      </w:pPr>
      <w:r>
        <w:rPr>
          <w:rFonts w:hint="eastAsia"/>
        </w:rPr>
        <w:t>16.</w:t>
      </w:r>
      <w:r>
        <w:rPr>
          <w:rFonts w:hint="eastAsia"/>
        </w:rPr>
        <w:tab/>
      </w:r>
      <w:r w:rsidRPr="004B4880">
        <w:rPr>
          <w:rFonts w:hint="eastAsia"/>
        </w:rPr>
        <w:t>石墨烯為純碳，故為元素、純物質、固體。</w:t>
      </w:r>
    </w:p>
    <w:p w:rsidR="008439F9" w:rsidRDefault="008804BD" w:rsidP="008439F9">
      <w:pPr>
        <w:pStyle w:val="11"/>
        <w:ind w:left="603" w:hanging="603"/>
      </w:pPr>
      <w:r>
        <w:rPr>
          <w:rFonts w:hint="eastAsia"/>
        </w:rPr>
        <w:t>17.</w:t>
      </w:r>
      <w:r>
        <w:rPr>
          <w:rFonts w:hint="eastAsia"/>
        </w:rPr>
        <w:tab/>
        <w:t>(A)</w:t>
      </w:r>
      <w:r>
        <w:rPr>
          <w:rFonts w:hint="eastAsia"/>
        </w:rPr>
        <w:tab/>
      </w:r>
      <w:r w:rsidRPr="004B4880">
        <w:rPr>
          <w:rFonts w:hint="eastAsia"/>
        </w:rPr>
        <w:t>應為</w:t>
      </w:r>
      <w:r w:rsidRPr="004B4880">
        <w:t>2H</w:t>
      </w:r>
      <w:r w:rsidRPr="004B4880">
        <w:rPr>
          <w:vertAlign w:val="subscript"/>
        </w:rPr>
        <w:t>2</w:t>
      </w:r>
      <w:r w:rsidRPr="004B4880">
        <w:t>(g)</w:t>
      </w:r>
      <w:r w:rsidRPr="004B4880">
        <w:rPr>
          <w:rFonts w:hint="eastAsia"/>
        </w:rPr>
        <w:t>＋</w:t>
      </w:r>
      <w:r w:rsidRPr="004B4880">
        <w:t>O</w:t>
      </w:r>
      <w:r w:rsidRPr="004B4880">
        <w:rPr>
          <w:vertAlign w:val="subscript"/>
        </w:rPr>
        <w:t>2</w:t>
      </w:r>
      <w:r w:rsidRPr="004B4880">
        <w:t>(g)</w:t>
      </w:r>
      <w:r w:rsidRPr="004B4880">
        <w:rPr>
          <w:rFonts w:hint="eastAsia"/>
        </w:rPr>
        <w:t>→</w:t>
      </w:r>
      <w:r w:rsidRPr="004B4880">
        <w:t>2H</w:t>
      </w:r>
      <w:r w:rsidRPr="004B4880">
        <w:rPr>
          <w:vertAlign w:val="subscript"/>
        </w:rPr>
        <w:t>2</w:t>
      </w:r>
      <w:r w:rsidRPr="004B4880">
        <w:t>O(g)</w:t>
      </w:r>
      <w:r w:rsidRPr="004B4880">
        <w:rPr>
          <w:rFonts w:hint="eastAsia"/>
        </w:rPr>
        <w:t>，Δ</w:t>
      </w:r>
      <w:r w:rsidRPr="004B4880">
        <w:rPr>
          <w:i/>
        </w:rPr>
        <w:t>H</w:t>
      </w:r>
      <w:r w:rsidRPr="004B4880">
        <w:rPr>
          <w:rFonts w:hint="eastAsia"/>
        </w:rPr>
        <w:t>＝－</w:t>
      </w:r>
      <w:r w:rsidRPr="004B4880">
        <w:t>484 kJ</w:t>
      </w:r>
    </w:p>
    <w:p w:rsidR="008439F9" w:rsidRDefault="008439F9" w:rsidP="008439F9">
      <w:pPr>
        <w:pStyle w:val="11"/>
        <w:ind w:left="603" w:hanging="603"/>
      </w:pPr>
      <w:r>
        <w:rPr>
          <w:rFonts w:hint="eastAsia"/>
        </w:rPr>
        <w:tab/>
      </w:r>
      <w:r w:rsidR="008804BD">
        <w:rPr>
          <w:rFonts w:hint="eastAsia"/>
        </w:rPr>
        <w:t>(D)</w:t>
      </w:r>
      <w:r w:rsidR="008804BD">
        <w:rPr>
          <w:rFonts w:hint="eastAsia"/>
        </w:rPr>
        <w:tab/>
      </w:r>
      <w:r w:rsidR="008804BD" w:rsidRPr="004B4880">
        <w:t>N</w:t>
      </w:r>
      <w:r w:rsidR="008804BD" w:rsidRPr="004B4880">
        <w:rPr>
          <w:vertAlign w:val="subscript"/>
        </w:rPr>
        <w:t>2</w:t>
      </w:r>
      <w:r w:rsidR="008804BD" w:rsidRPr="004B4880">
        <w:rPr>
          <w:rFonts w:hint="eastAsia"/>
        </w:rPr>
        <w:t>與</w:t>
      </w:r>
      <w:r w:rsidR="008804BD" w:rsidRPr="004B4880">
        <w:t>O</w:t>
      </w:r>
      <w:r w:rsidR="008804BD" w:rsidRPr="004B4880">
        <w:rPr>
          <w:vertAlign w:val="subscript"/>
        </w:rPr>
        <w:t>2</w:t>
      </w:r>
      <w:r w:rsidR="008804BD" w:rsidRPr="004B4880">
        <w:rPr>
          <w:rFonts w:hint="eastAsia"/>
        </w:rPr>
        <w:t>形成</w:t>
      </w:r>
      <w:r w:rsidR="008804BD" w:rsidRPr="004B4880">
        <w:t>NO</w:t>
      </w:r>
      <w:r w:rsidR="008804BD" w:rsidRPr="004B4880">
        <w:rPr>
          <w:rFonts w:hint="eastAsia"/>
        </w:rPr>
        <w:t>的反應過程為吸熱反應，周圍溫度應下降</w:t>
      </w:r>
    </w:p>
    <w:p w:rsidR="008804BD" w:rsidRDefault="008439F9" w:rsidP="008439F9">
      <w:pPr>
        <w:pStyle w:val="11"/>
        <w:ind w:left="603" w:hanging="603"/>
      </w:pPr>
      <w:r>
        <w:rPr>
          <w:rFonts w:hint="eastAsia"/>
        </w:rPr>
        <w:tab/>
      </w:r>
      <w:r w:rsidR="008804BD">
        <w:rPr>
          <w:rFonts w:hint="eastAsia"/>
        </w:rPr>
        <w:t>(E)</w:t>
      </w:r>
      <w:r w:rsidR="008804BD">
        <w:rPr>
          <w:rFonts w:hint="eastAsia"/>
        </w:rPr>
        <w:tab/>
      </w:r>
      <w:r w:rsidR="008804BD" w:rsidRPr="004B4880">
        <w:rPr>
          <w:rFonts w:hint="eastAsia"/>
        </w:rPr>
        <w:t>圖一為放熱，圖二為吸熱，所以元素化合形成化合物的過程不一定為吸熱或放熱。</w:t>
      </w:r>
    </w:p>
    <w:p w:rsidR="008439F9" w:rsidRDefault="006712BE" w:rsidP="008439F9">
      <w:pPr>
        <w:pStyle w:val="11"/>
        <w:ind w:left="603" w:hanging="603"/>
      </w:pPr>
      <w:r>
        <w:br w:type="column"/>
      </w:r>
      <w:r w:rsidR="008804BD">
        <w:rPr>
          <w:rFonts w:hint="eastAsia"/>
        </w:rPr>
        <w:lastRenderedPageBreak/>
        <w:t>18.</w:t>
      </w:r>
      <w:r w:rsidR="008804BD">
        <w:rPr>
          <w:rFonts w:hint="eastAsia"/>
        </w:rPr>
        <w:tab/>
        <w:t>(B)</w:t>
      </w:r>
      <w:r w:rsidR="008804BD">
        <w:rPr>
          <w:rFonts w:hint="eastAsia"/>
        </w:rPr>
        <w:tab/>
      </w:r>
      <w:r w:rsidR="008804BD" w:rsidRPr="00F70117">
        <w:rPr>
          <w:rFonts w:hint="eastAsia"/>
        </w:rPr>
        <w:t>當</w:t>
      </w:r>
      <w:r w:rsidR="008804BD" w:rsidRPr="00F70117">
        <w:t>PM</w:t>
      </w:r>
      <w:r w:rsidR="008804BD" w:rsidRPr="00F70117">
        <w:rPr>
          <w:vertAlign w:val="subscript"/>
        </w:rPr>
        <w:t>2.5</w:t>
      </w:r>
      <w:r w:rsidR="008804BD" w:rsidRPr="00F70117">
        <w:rPr>
          <w:rFonts w:hint="eastAsia"/>
        </w:rPr>
        <w:t>濃度超過</w:t>
      </w:r>
      <w:r w:rsidR="008804BD" w:rsidRPr="00F70117">
        <w:t>71 μg/m</w:t>
      </w:r>
      <w:r w:rsidR="008804BD" w:rsidRPr="00F70117">
        <w:rPr>
          <w:vertAlign w:val="superscript"/>
        </w:rPr>
        <w:t>3</w:t>
      </w:r>
      <w:r w:rsidR="008804BD" w:rsidRPr="00F70117">
        <w:rPr>
          <w:rFonts w:hint="eastAsia"/>
        </w:rPr>
        <w:t>時，就達到紫色</w:t>
      </w:r>
      <w:r w:rsidR="008804BD">
        <w:rPr>
          <w:rFonts w:hint="eastAsia"/>
        </w:rPr>
        <w:t>等級，被稱作「紫爆」</w:t>
      </w:r>
    </w:p>
    <w:p w:rsidR="008439F9" w:rsidRDefault="008804BD" w:rsidP="008439F9">
      <w:pPr>
        <w:pStyle w:val="11"/>
        <w:ind w:left="603" w:hanging="603"/>
      </w:pPr>
      <w:r>
        <w:rPr>
          <w:rFonts w:hint="eastAsia"/>
        </w:rPr>
        <w:tab/>
        <w:t>(C)</w:t>
      </w:r>
      <w:r>
        <w:rPr>
          <w:rFonts w:hint="eastAsia"/>
        </w:rPr>
        <w:tab/>
      </w:r>
      <w:r w:rsidRPr="00F70117">
        <w:t>PM</w:t>
      </w:r>
      <w:r w:rsidRPr="00F70117">
        <w:rPr>
          <w:vertAlign w:val="subscript"/>
        </w:rPr>
        <w:t>2.5</w:t>
      </w:r>
      <w:r w:rsidRPr="00F70117">
        <w:rPr>
          <w:rFonts w:hint="eastAsia"/>
        </w:rPr>
        <w:t>濃度為</w:t>
      </w:r>
      <w:r w:rsidRPr="00F70117">
        <w:t>71 μg/m</w:t>
      </w:r>
      <w:r w:rsidRPr="00F70117">
        <w:rPr>
          <w:vertAlign w:val="superscript"/>
        </w:rPr>
        <w:t>3</w:t>
      </w:r>
      <w:r w:rsidRPr="00F70117">
        <w:rPr>
          <w:rFonts w:hint="eastAsia"/>
        </w:rPr>
        <w:t>＝</w:t>
      </w:r>
      <w:r w:rsidRPr="00F70117">
        <w:t>71</w:t>
      </w:r>
      <w:r>
        <w:rPr>
          <w:rFonts w:hint="eastAsia"/>
        </w:rPr>
        <w:t xml:space="preserve"> </w:t>
      </w:r>
      <w:r>
        <w:rPr>
          <w:rFonts w:hint="eastAsia"/>
        </w:rPr>
        <w:sym w:font="Symbol" w:char="F0B4"/>
      </w:r>
      <w:r>
        <w:rPr>
          <w:rFonts w:hint="eastAsia"/>
        </w:rPr>
        <w:t xml:space="preserve"> </w:t>
      </w:r>
      <w:r w:rsidRPr="00F70117">
        <w:t>10</w:t>
      </w:r>
      <w:r w:rsidRPr="00F70117">
        <w:rPr>
          <w:rFonts w:hint="eastAsia"/>
          <w:vertAlign w:val="superscript"/>
        </w:rPr>
        <w:t>－</w:t>
      </w:r>
      <w:r w:rsidRPr="00F70117">
        <w:rPr>
          <w:vertAlign w:val="superscript"/>
        </w:rPr>
        <w:t>3</w:t>
      </w:r>
      <w:r w:rsidRPr="00F70117">
        <w:t xml:space="preserve"> mg/10</w:t>
      </w:r>
      <w:r w:rsidRPr="00F70117">
        <w:rPr>
          <w:vertAlign w:val="superscript"/>
        </w:rPr>
        <w:t>3</w:t>
      </w:r>
      <w:r w:rsidRPr="00F70117">
        <w:t xml:space="preserve"> L</w:t>
      </w:r>
      <w:r w:rsidR="008439F9">
        <w:rPr>
          <w:rFonts w:hint="eastAsia"/>
        </w:rPr>
        <w:br/>
      </w:r>
      <w:r w:rsidRPr="00F70117">
        <w:rPr>
          <w:rFonts w:hint="eastAsia"/>
        </w:rPr>
        <w:t>＝</w:t>
      </w:r>
      <w:r w:rsidRPr="00F70117">
        <w:t>7.1</w:t>
      </w:r>
      <w:r>
        <w:rPr>
          <w:rFonts w:hint="eastAsia"/>
        </w:rPr>
        <w:t xml:space="preserve"> </w:t>
      </w:r>
      <w:r>
        <w:rPr>
          <w:rFonts w:hint="eastAsia"/>
        </w:rPr>
        <w:sym w:font="Symbol" w:char="F0B4"/>
      </w:r>
      <w:r>
        <w:rPr>
          <w:rFonts w:hint="eastAsia"/>
        </w:rPr>
        <w:t xml:space="preserve"> </w:t>
      </w:r>
      <w:r w:rsidRPr="00F70117">
        <w:t>10</w:t>
      </w:r>
      <w:r w:rsidRPr="00F70117">
        <w:rPr>
          <w:rFonts w:hint="eastAsia"/>
          <w:vertAlign w:val="superscript"/>
        </w:rPr>
        <w:t>－</w:t>
      </w:r>
      <w:r w:rsidRPr="00F70117">
        <w:rPr>
          <w:vertAlign w:val="superscript"/>
        </w:rPr>
        <w:t>5</w:t>
      </w:r>
      <w:r w:rsidRPr="00F70117">
        <w:t xml:space="preserve"> ppm</w:t>
      </w:r>
      <w:r w:rsidRPr="00F70117">
        <w:rPr>
          <w:rFonts w:hint="eastAsia"/>
        </w:rPr>
        <w:t>（</w:t>
      </w:r>
      <w:r w:rsidRPr="00F70117">
        <w:t>mg/L</w:t>
      </w:r>
      <w:r>
        <w:rPr>
          <w:rFonts w:hint="eastAsia"/>
        </w:rPr>
        <w:t>）</w:t>
      </w:r>
    </w:p>
    <w:p w:rsidR="008439F9" w:rsidRDefault="008804BD" w:rsidP="008439F9">
      <w:pPr>
        <w:pStyle w:val="11"/>
        <w:ind w:left="603" w:hanging="603"/>
      </w:pPr>
      <w:r>
        <w:rPr>
          <w:rFonts w:hint="eastAsia"/>
        </w:rPr>
        <w:tab/>
        <w:t>(D)</w:t>
      </w:r>
      <w:r>
        <w:rPr>
          <w:rFonts w:hint="eastAsia"/>
        </w:rPr>
        <w:tab/>
      </w:r>
      <w:r w:rsidRPr="00F70117">
        <w:rPr>
          <w:rFonts w:hint="eastAsia"/>
        </w:rPr>
        <w:t>在室外長時間活動，至少佩戴</w:t>
      </w:r>
      <w:r>
        <w:t>N95</w:t>
      </w:r>
      <w:r w:rsidRPr="00F70117">
        <w:rPr>
          <w:rFonts w:hint="eastAsia"/>
        </w:rPr>
        <w:t>口罩才可預防</w:t>
      </w:r>
      <w:r w:rsidR="00465CCB">
        <w:br/>
      </w:r>
      <w:bookmarkStart w:id="0" w:name="_GoBack"/>
      <w:bookmarkEnd w:id="0"/>
      <w:r w:rsidRPr="00F70117">
        <w:t>PM</w:t>
      </w:r>
      <w:r w:rsidRPr="00F70117">
        <w:rPr>
          <w:vertAlign w:val="subscript"/>
        </w:rPr>
        <w:t>2.5</w:t>
      </w:r>
      <w:r>
        <w:rPr>
          <w:rFonts w:hint="eastAsia"/>
        </w:rPr>
        <w:t>汙染</w:t>
      </w:r>
    </w:p>
    <w:p w:rsidR="008804BD" w:rsidRDefault="008804BD" w:rsidP="008439F9">
      <w:pPr>
        <w:pStyle w:val="11"/>
        <w:ind w:left="603" w:hanging="603"/>
      </w:pPr>
      <w:r>
        <w:rPr>
          <w:rFonts w:hint="eastAsia"/>
        </w:rPr>
        <w:tab/>
        <w:t>(E)</w:t>
      </w:r>
      <w:r>
        <w:rPr>
          <w:rFonts w:hint="eastAsia"/>
        </w:rPr>
        <w:tab/>
      </w:r>
      <w:r w:rsidRPr="00F70117">
        <w:t>PM</w:t>
      </w:r>
      <w:r w:rsidRPr="00F70117">
        <w:rPr>
          <w:vertAlign w:val="subscript"/>
        </w:rPr>
        <w:t>2.5</w:t>
      </w:r>
      <w:r w:rsidRPr="00F70117">
        <w:rPr>
          <w:rFonts w:hint="eastAsia"/>
        </w:rPr>
        <w:t>會造成呼吸系統問題、心血管、肺腺癌等疾病，對健康影響危害甚大。</w:t>
      </w:r>
    </w:p>
    <w:p w:rsidR="008439F9" w:rsidRDefault="008804BD" w:rsidP="008439F9">
      <w:pPr>
        <w:pStyle w:val="11"/>
        <w:ind w:left="603" w:hanging="603"/>
      </w:pPr>
      <w:r>
        <w:rPr>
          <w:rFonts w:hint="eastAsia"/>
        </w:rPr>
        <w:t>19.</w:t>
      </w:r>
      <w:r>
        <w:rPr>
          <w:rFonts w:hint="eastAsia"/>
        </w:rPr>
        <w:tab/>
        <w:t>(B)</w:t>
      </w:r>
      <w:r>
        <w:rPr>
          <w:rFonts w:hint="eastAsia"/>
        </w:rPr>
        <w:tab/>
      </w:r>
      <w:r w:rsidRPr="00A067CD">
        <w:rPr>
          <w:rFonts w:hint="eastAsia"/>
        </w:rPr>
        <w:t>碳水化合物為含</w:t>
      </w:r>
      <w:r w:rsidRPr="00A067CD">
        <w:t>C</w:t>
      </w:r>
      <w:r w:rsidRPr="00A067CD">
        <w:rPr>
          <w:rFonts w:hint="eastAsia"/>
        </w:rPr>
        <w:t>、</w:t>
      </w:r>
      <w:r w:rsidRPr="00A067CD">
        <w:t>H</w:t>
      </w:r>
      <w:r w:rsidRPr="00A067CD">
        <w:rPr>
          <w:rFonts w:hint="eastAsia"/>
        </w:rPr>
        <w:t>、</w:t>
      </w:r>
      <w:r w:rsidRPr="00A067CD">
        <w:t>O</w:t>
      </w:r>
      <w:r w:rsidRPr="00A067CD">
        <w:rPr>
          <w:rFonts w:hint="eastAsia"/>
        </w:rPr>
        <w:t>的有機化合物，而阿斯巴甜分子中含有</w:t>
      </w:r>
      <w:r w:rsidRPr="00A067CD">
        <w:t>N</w:t>
      </w:r>
      <w:r w:rsidRPr="00A067CD">
        <w:rPr>
          <w:rFonts w:hint="eastAsia"/>
        </w:rPr>
        <w:t>，故不屬於碳水化合物</w:t>
      </w:r>
    </w:p>
    <w:p w:rsidR="008439F9" w:rsidRDefault="008439F9" w:rsidP="008439F9">
      <w:pPr>
        <w:pStyle w:val="11"/>
        <w:ind w:left="603" w:hanging="603"/>
      </w:pPr>
      <w:r>
        <w:rPr>
          <w:rFonts w:hint="eastAsia"/>
        </w:rPr>
        <w:tab/>
      </w:r>
      <w:r w:rsidR="008804BD">
        <w:rPr>
          <w:rFonts w:hint="eastAsia"/>
        </w:rPr>
        <w:t>(D)</w:t>
      </w:r>
      <w:r w:rsidR="008804BD">
        <w:rPr>
          <w:rFonts w:hint="eastAsia"/>
        </w:rPr>
        <w:tab/>
      </w:r>
      <w:r w:rsidR="008804BD" w:rsidRPr="00A067CD">
        <w:rPr>
          <w:rFonts w:hint="eastAsia"/>
        </w:rPr>
        <w:t>阿斯巴甜與紐甜的分子式不同，兩者不是同分異構物</w:t>
      </w:r>
    </w:p>
    <w:p w:rsidR="008804BD" w:rsidRDefault="008439F9" w:rsidP="008439F9">
      <w:pPr>
        <w:pStyle w:val="11"/>
        <w:ind w:left="603" w:hanging="603"/>
      </w:pPr>
      <w:r>
        <w:rPr>
          <w:rFonts w:hint="eastAsia"/>
        </w:rPr>
        <w:tab/>
      </w:r>
      <w:r w:rsidR="008804BD">
        <w:rPr>
          <w:rFonts w:hint="eastAsia"/>
        </w:rPr>
        <w:t>(E)</w:t>
      </w:r>
      <w:r w:rsidR="008804BD">
        <w:rPr>
          <w:rFonts w:hint="eastAsia"/>
        </w:rPr>
        <w:tab/>
      </w:r>
      <w:r w:rsidR="008804BD" w:rsidRPr="00A067CD">
        <w:rPr>
          <w:rFonts w:hint="eastAsia"/>
        </w:rPr>
        <w:t>阿斯巴甜不適合添加於熱飲中，因為高溫將使其分解而失去甜味。</w:t>
      </w:r>
    </w:p>
    <w:p w:rsidR="008804BD" w:rsidRDefault="008804BD" w:rsidP="00EC2F2A">
      <w:pPr>
        <w:pStyle w:val="1"/>
        <w:ind w:left="292" w:hanging="292"/>
      </w:pPr>
      <w:r>
        <w:rPr>
          <w:rFonts w:hint="eastAsia"/>
        </w:rPr>
        <w:t>20.</w:t>
      </w:r>
      <w:r>
        <w:rPr>
          <w:rFonts w:hint="eastAsia"/>
        </w:rPr>
        <w:tab/>
      </w:r>
      <w:r w:rsidRPr="00A067CD">
        <w:rPr>
          <w:rFonts w:hint="eastAsia"/>
        </w:rPr>
        <w:t>阿斯巴甜的分子式為</w:t>
      </w:r>
      <w:r w:rsidRPr="00A067CD">
        <w:t>C</w:t>
      </w:r>
      <w:r w:rsidRPr="00A067CD">
        <w:rPr>
          <w:vertAlign w:val="subscript"/>
        </w:rPr>
        <w:t>14</w:t>
      </w:r>
      <w:r w:rsidRPr="00A067CD">
        <w:t>H</w:t>
      </w:r>
      <w:r w:rsidRPr="00A067CD">
        <w:rPr>
          <w:vertAlign w:val="subscript"/>
        </w:rPr>
        <w:t>18</w:t>
      </w:r>
      <w:r w:rsidRPr="00A067CD">
        <w:t>N</w:t>
      </w:r>
      <w:r w:rsidRPr="00A067CD">
        <w:rPr>
          <w:vertAlign w:val="subscript"/>
        </w:rPr>
        <w:t>2</w:t>
      </w:r>
      <w:r w:rsidRPr="00A067CD">
        <w:t>O</w:t>
      </w:r>
      <w:r w:rsidRPr="00A067CD">
        <w:rPr>
          <w:vertAlign w:val="subscript"/>
        </w:rPr>
        <w:t>5</w:t>
      </w:r>
      <w:r w:rsidRPr="00A067CD">
        <w:rPr>
          <w:rFonts w:hint="eastAsia"/>
        </w:rPr>
        <w:t>，</w:t>
      </w:r>
      <w:r w:rsidR="006712BE">
        <w:br/>
      </w:r>
      <w:r w:rsidRPr="00A067CD">
        <w:rPr>
          <w:rFonts w:hint="eastAsia"/>
        </w:rPr>
        <w:t>故</w:t>
      </w:r>
      <w:r w:rsidRPr="00A067CD">
        <w:rPr>
          <w:i/>
        </w:rPr>
        <w:t>x</w:t>
      </w:r>
      <w:r w:rsidRPr="00A067CD">
        <w:rPr>
          <w:rFonts w:hint="eastAsia"/>
        </w:rPr>
        <w:t>＋</w:t>
      </w:r>
      <w:r w:rsidRPr="00A067CD">
        <w:rPr>
          <w:i/>
        </w:rPr>
        <w:t>y</w:t>
      </w:r>
      <w:r w:rsidRPr="00A067CD">
        <w:rPr>
          <w:rFonts w:hint="eastAsia"/>
        </w:rPr>
        <w:t>＋</w:t>
      </w:r>
      <w:r w:rsidRPr="00A067CD">
        <w:rPr>
          <w:i/>
        </w:rPr>
        <w:t>z</w:t>
      </w:r>
      <w:r w:rsidRPr="00A067CD">
        <w:rPr>
          <w:rFonts w:hint="eastAsia"/>
        </w:rPr>
        <w:t>＋</w:t>
      </w:r>
      <w:r w:rsidRPr="00A067CD">
        <w:rPr>
          <w:i/>
        </w:rPr>
        <w:t>w</w:t>
      </w:r>
      <w:r w:rsidRPr="00A067CD">
        <w:rPr>
          <w:rFonts w:hint="eastAsia"/>
        </w:rPr>
        <w:t>＝</w:t>
      </w:r>
      <w:r w:rsidRPr="00A067CD">
        <w:t>39</w:t>
      </w:r>
      <w:r w:rsidRPr="00A067CD">
        <w:rPr>
          <w:rFonts w:hint="eastAsia"/>
        </w:rPr>
        <w:t>。</w:t>
      </w:r>
    </w:p>
    <w:p w:rsidR="008804BD" w:rsidRDefault="008804BD" w:rsidP="00EC2F2A">
      <w:pPr>
        <w:pStyle w:val="1"/>
        <w:ind w:left="292" w:hanging="292"/>
      </w:pPr>
      <w:r>
        <w:rPr>
          <w:rFonts w:hint="eastAsia"/>
        </w:rPr>
        <w:t>21.</w:t>
      </w:r>
      <w:r>
        <w:rPr>
          <w:rFonts w:hint="eastAsia"/>
        </w:rPr>
        <w:tab/>
      </w:r>
      <w:r w:rsidRPr="00A067CD">
        <w:rPr>
          <w:rFonts w:hint="eastAsia"/>
        </w:rPr>
        <w:t>因糖精的甜度為</w:t>
      </w:r>
      <w:r w:rsidRPr="00A067CD">
        <w:t>500</w:t>
      </w:r>
      <w:r w:rsidRPr="00A067CD">
        <w:rPr>
          <w:rFonts w:hint="eastAsia"/>
        </w:rPr>
        <w:t>，假設糖精的重量百分率為</w:t>
      </w:r>
      <w:r w:rsidRPr="00A067CD">
        <w:rPr>
          <w:i/>
        </w:rPr>
        <w:t>x</w:t>
      </w:r>
      <w:r w:rsidRPr="00A067CD">
        <w:t>%</w:t>
      </w:r>
      <w:r w:rsidRPr="00A067CD">
        <w:rPr>
          <w:rFonts w:hint="eastAsia"/>
        </w:rPr>
        <w:t>，則：</w:t>
      </w:r>
      <w:r w:rsidR="008439F9" w:rsidRPr="008439F9">
        <w:rPr>
          <w:position w:val="-20"/>
        </w:rPr>
        <w:object w:dxaOrig="940" w:dyaOrig="520">
          <v:shape id="_x0000_i1033" type="#_x0000_t75" style="width:47pt;height:26pt" o:ole="">
            <v:imagedata r:id="rId32" o:title=""/>
          </v:shape>
          <o:OLEObject Type="Embed" ProgID="Equation.DSMT4" ShapeID="_x0000_i1033" DrawAspect="Content" ObjectID="_1787473460" r:id="rId33"/>
        </w:object>
      </w:r>
      <w:r>
        <w:sym w:font="Symbol" w:char="F0DE"/>
      </w:r>
      <w:r w:rsidRPr="00A067CD">
        <w:rPr>
          <w:i/>
        </w:rPr>
        <w:t>x</w:t>
      </w:r>
      <w:r w:rsidRPr="00A067CD">
        <w:t>%</w:t>
      </w:r>
      <w:r w:rsidRPr="00A067CD">
        <w:rPr>
          <w:rFonts w:hint="eastAsia"/>
        </w:rPr>
        <w:t>＝</w:t>
      </w:r>
      <w:r w:rsidRPr="00A067CD">
        <w:t>2%</w:t>
      </w:r>
      <w:r w:rsidRPr="00A067CD">
        <w:rPr>
          <w:rFonts w:hint="eastAsia"/>
        </w:rPr>
        <w:t>（即</w:t>
      </w:r>
      <w:r w:rsidRPr="00A067CD">
        <w:t>2%</w:t>
      </w:r>
      <w:r w:rsidRPr="00A067CD">
        <w:rPr>
          <w:rFonts w:hint="eastAsia"/>
        </w:rPr>
        <w:t>糖精水溶液的甜度與</w:t>
      </w:r>
      <w:r w:rsidRPr="00A067CD">
        <w:t>10%</w:t>
      </w:r>
      <w:r w:rsidRPr="00A067CD">
        <w:rPr>
          <w:rFonts w:hint="eastAsia"/>
        </w:rPr>
        <w:t>蔗糖水溶液的甜度相當）。故配製糖精水溶液</w:t>
      </w:r>
      <w:r w:rsidRPr="00A067CD">
        <w:t>200</w:t>
      </w:r>
      <w:r w:rsidRPr="00A067CD">
        <w:rPr>
          <w:rFonts w:hint="eastAsia"/>
        </w:rPr>
        <w:t>克：可取</w:t>
      </w:r>
      <w:r w:rsidRPr="00A067CD">
        <w:t>4</w:t>
      </w:r>
      <w:r w:rsidRPr="00A067CD">
        <w:rPr>
          <w:rFonts w:hint="eastAsia"/>
        </w:rPr>
        <w:t>克糖精與純水</w:t>
      </w:r>
      <w:r w:rsidRPr="00A067CD">
        <w:t>196</w:t>
      </w:r>
      <w:r w:rsidRPr="00A067CD">
        <w:rPr>
          <w:rFonts w:hint="eastAsia"/>
        </w:rPr>
        <w:t>克互溶而得。</w:t>
      </w:r>
    </w:p>
    <w:p w:rsidR="008439F9" w:rsidRDefault="008439F9" w:rsidP="00EC2F2A">
      <w:pPr>
        <w:pStyle w:val="1"/>
        <w:ind w:left="292" w:hanging="292"/>
      </w:pPr>
      <w:r>
        <w:rPr>
          <w:rFonts w:hint="eastAsia"/>
        </w:rPr>
        <w:tab/>
      </w:r>
      <w:r w:rsidR="008804BD" w:rsidRPr="00A067CD">
        <w:rPr>
          <w:rFonts w:hint="eastAsia"/>
        </w:rPr>
        <w:t>評分原則：</w:t>
      </w:r>
    </w:p>
    <w:p w:rsidR="008439F9" w:rsidRDefault="008439F9" w:rsidP="008439F9">
      <w:pPr>
        <w:pStyle w:val="11"/>
        <w:ind w:left="603" w:hanging="603"/>
      </w:pPr>
      <w:r>
        <w:rPr>
          <w:rFonts w:hint="eastAsia"/>
        </w:rPr>
        <w:tab/>
      </w:r>
      <w:r w:rsidR="008804BD">
        <w:rPr>
          <w:rFonts w:hint="eastAsia"/>
        </w:rPr>
        <w:t>(1)</w:t>
      </w:r>
      <w:r w:rsidR="008804BD">
        <w:tab/>
      </w:r>
      <w:r w:rsidR="008804BD" w:rsidRPr="00A067CD">
        <w:rPr>
          <w:rFonts w:hint="eastAsia"/>
        </w:rPr>
        <w:t>寫出「</w:t>
      </w:r>
      <w:r w:rsidR="008804BD" w:rsidRPr="00A067CD">
        <w:t>4</w:t>
      </w:r>
      <w:r w:rsidR="008804BD" w:rsidRPr="00A067CD">
        <w:rPr>
          <w:rFonts w:hint="eastAsia"/>
        </w:rPr>
        <w:t>克糖精溶於</w:t>
      </w:r>
      <w:r w:rsidR="008804BD" w:rsidRPr="00A067CD">
        <w:t>196</w:t>
      </w:r>
      <w:r w:rsidR="008804BD" w:rsidRPr="00A067CD">
        <w:rPr>
          <w:rFonts w:hint="eastAsia"/>
        </w:rPr>
        <w:t>克純水」，得</w:t>
      </w:r>
      <w:r w:rsidR="008804BD" w:rsidRPr="00A067CD">
        <w:t>6</w:t>
      </w:r>
      <w:r w:rsidR="008804BD" w:rsidRPr="00A067CD">
        <w:rPr>
          <w:rFonts w:hint="eastAsia"/>
        </w:rPr>
        <w:t>分。</w:t>
      </w:r>
    </w:p>
    <w:p w:rsidR="008439F9" w:rsidRDefault="008439F9" w:rsidP="008439F9">
      <w:pPr>
        <w:pStyle w:val="11"/>
        <w:ind w:left="603" w:hanging="603"/>
      </w:pPr>
      <w:r>
        <w:rPr>
          <w:rFonts w:hint="eastAsia"/>
        </w:rPr>
        <w:tab/>
      </w:r>
      <w:r w:rsidR="008804BD" w:rsidRPr="00A067CD">
        <w:rPr>
          <w:rFonts w:hint="eastAsia"/>
        </w:rPr>
        <w:t>(2)</w:t>
      </w:r>
      <w:r w:rsidR="008804BD" w:rsidRPr="00A067CD">
        <w:rPr>
          <w:rFonts w:hint="eastAsia"/>
        </w:rPr>
        <w:tab/>
      </w:r>
      <w:r w:rsidR="008804BD" w:rsidRPr="00A067CD">
        <w:rPr>
          <w:rFonts w:hint="eastAsia"/>
        </w:rPr>
        <w:t>寫出「</w:t>
      </w:r>
      <w:r w:rsidR="008804BD" w:rsidRPr="00A067CD">
        <w:t>4</w:t>
      </w:r>
      <w:r w:rsidR="008804BD" w:rsidRPr="00A067CD">
        <w:rPr>
          <w:rFonts w:hint="eastAsia"/>
        </w:rPr>
        <w:t>克糖精」、「</w:t>
      </w:r>
      <w:r w:rsidR="008804BD" w:rsidRPr="00A067CD">
        <w:t>196</w:t>
      </w:r>
      <w:r w:rsidR="008804BD" w:rsidRPr="00A067CD">
        <w:rPr>
          <w:rFonts w:hint="eastAsia"/>
        </w:rPr>
        <w:t>克純水」其中任一個答案，得</w:t>
      </w:r>
      <w:r w:rsidR="008804BD" w:rsidRPr="00A067CD">
        <w:t>3</w:t>
      </w:r>
      <w:r w:rsidR="008804BD" w:rsidRPr="00A067CD">
        <w:rPr>
          <w:rFonts w:hint="eastAsia"/>
        </w:rPr>
        <w:t>分。</w:t>
      </w:r>
    </w:p>
    <w:p w:rsidR="008804BD" w:rsidRDefault="008439F9" w:rsidP="008439F9">
      <w:pPr>
        <w:pStyle w:val="11"/>
        <w:ind w:left="603" w:hanging="603"/>
      </w:pPr>
      <w:r>
        <w:rPr>
          <w:rFonts w:hint="eastAsia"/>
        </w:rPr>
        <w:tab/>
      </w:r>
      <w:r w:rsidR="008804BD" w:rsidRPr="00A067CD">
        <w:rPr>
          <w:rFonts w:hint="eastAsia"/>
        </w:rPr>
        <w:t>(3)</w:t>
      </w:r>
      <w:r w:rsidR="008804BD" w:rsidRPr="00A067CD">
        <w:rPr>
          <w:rFonts w:hint="eastAsia"/>
        </w:rPr>
        <w:tab/>
      </w:r>
      <w:r w:rsidR="008804BD" w:rsidRPr="00A067CD">
        <w:rPr>
          <w:rFonts w:hint="eastAsia"/>
        </w:rPr>
        <w:t>兩個答案皆不正確或未作答則不予計分。</w:t>
      </w:r>
    </w:p>
    <w:p w:rsidR="008804BD" w:rsidRDefault="008804BD" w:rsidP="00EC2F2A">
      <w:pPr>
        <w:pStyle w:val="1"/>
        <w:ind w:left="292" w:hanging="292"/>
      </w:pPr>
      <w:r>
        <w:rPr>
          <w:rFonts w:hint="eastAsia"/>
        </w:rPr>
        <w:t>22.</w:t>
      </w:r>
      <w:r>
        <w:rPr>
          <w:rFonts w:hint="eastAsia"/>
        </w:rPr>
        <w:tab/>
      </w:r>
      <w:r>
        <w:rPr>
          <w:noProof/>
        </w:rPr>
        <mc:AlternateContent>
          <mc:Choice Requires="wps">
            <w:drawing>
              <wp:anchor distT="0" distB="0" distL="114300" distR="114300" simplePos="0" relativeHeight="251660288" behindDoc="0" locked="1" layoutInCell="1" allowOverlap="1" wp14:anchorId="27C84927" wp14:editId="49AB295F">
                <wp:simplePos x="0" y="0"/>
                <wp:positionH relativeFrom="column">
                  <wp:posOffset>263525</wp:posOffset>
                </wp:positionH>
                <wp:positionV relativeFrom="paragraph">
                  <wp:posOffset>732790</wp:posOffset>
                </wp:positionV>
                <wp:extent cx="254000" cy="260350"/>
                <wp:effectExtent l="0" t="0" r="12700" b="10160"/>
                <wp:wrapNone/>
                <wp:docPr id="30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260350"/>
                        </a:xfrm>
                        <a:prstGeom prst="rect">
                          <a:avLst/>
                        </a:prstGeom>
                        <a:noFill/>
                        <a:ln w="9525">
                          <a:noFill/>
                          <a:miter lim="800000"/>
                          <a:headEnd/>
                          <a:tailEnd/>
                        </a:ln>
                      </wps:spPr>
                      <wps:txbx>
                        <w:txbxContent>
                          <w:p w:rsidR="008804BD" w:rsidRPr="008439F9" w:rsidRDefault="008804BD" w:rsidP="008804BD">
                            <w:r w:rsidRPr="008439F9">
                              <w:sym w:font="Wingdings" w:char="F0FC"/>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left:0;text-align:left;margin-left:20.75pt;margin-top:57.7pt;width:20pt;height:20.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LZGAIAAOcDAAAOAAAAZHJzL2Uyb0RvYy54bWysU11uEzEQfkfiDpbfyW42pGpX2VSlJQip&#10;/EiFAzheb9bC9hjbyW64AFIPUJ45QA/AgdpzMPYmaQRviBdr7Jn5Zr5vxrPzXiuyEc5LMBUdj3JK&#10;hOFQS7Oq6OdPixenlPjATM0UGFHRrfD0fP782ayzpSigBVULRxDE+LKzFW1DsGWWed4KzfwIrDDo&#10;bMBpFvDqVlntWIfoWmVFnp9kHbjaOuDCe3y9Gpx0nvCbRvDwoWm8CERVFHsL6XTpXMYzm89YuXLM&#10;tpLv2mD/0IVm0mDRA9QVC4ysnfwLSkvuwEMTRhx0Bk0juUgckM04/4PNTcusSFxQHG8PMvn/B8vf&#10;bz46IuuKTvIJJYZpHNLj3feH+x+Pd78eft6SImrUWV9i6I3F4NC/gh5nnfh6ew38iycGLltmVuLC&#10;OehawWrscRwzs6PUAcdHkGX3DmosxdYBElDfOB0FREkIouOstof5iD4Qjo/F9GWeo4ejqzjJJ9M0&#10;v4yV+2TrfHgjQJNoVNTh+BM421z7EJth5T4k1jKwkEqlFVCGdBU9mxbTlHDk0TLghiqpK3qK1bF+&#10;SogcX5s62YFJNdhYQJkd6chzYBz6ZY+BUYkl1Fuk72DYRPw5aLTgvlHS4RZW1H9dMycoUW8NShhX&#10;dm+4vbHcG8xwTK1ooGQwL0Na7cjN2wuUdiET7afKu95wm5Iau82P63p8T1FP/3P+GwAA//8DAFBL&#10;AwQUAAYACAAAACEAAySBPNsAAAAJAQAADwAAAGRycy9kb3ducmV2LnhtbEyPwU7DMAyG70i8Q+RJ&#10;3Fha1E6jNJ3QJC7c2BjntAlttMTpkmwLb493gqM///r9ud1kZ9lFh2g8CiiXBTCNg1cGRwGf+7fH&#10;NbCYJCppPWoBPzrCpru/a2Wj/BU/9GWXRkYlGBspYEppbjiPw6SdjEs/a6Tdtw9OJhrDyFWQVyp3&#10;lj8VxYo7aZAuTHLW20kPx93ZCTgp3uf306jytv4yB2P752EfhHhY5NcXYEnn9BeGmz6pQ0dOvT+j&#10;iswKqMqaksTLugJGgfUN9ATqVQW8a/n/D7pfAAAA//8DAFBLAQItABQABgAIAAAAIQC2gziS/gAA&#10;AOEBAAATAAAAAAAAAAAAAAAAAAAAAABbQ29udGVudF9UeXBlc10ueG1sUEsBAi0AFAAGAAgAAAAh&#10;ADj9If/WAAAAlAEAAAsAAAAAAAAAAAAAAAAALwEAAF9yZWxzLy5yZWxzUEsBAi0AFAAGAAgAAAAh&#10;APNu8tkYAgAA5wMAAA4AAAAAAAAAAAAAAAAALgIAAGRycy9lMm9Eb2MueG1sUEsBAi0AFAAGAAgA&#10;AAAhAAMkgTzbAAAACQEAAA8AAAAAAAAAAAAAAAAAcgQAAGRycy9kb3ducmV2LnhtbFBLBQYAAAAA&#10;BAAEAPMAAAB6BQAAAAA=&#10;" filled="f" stroked="f">
                <v:textbox style="mso-fit-shape-to-text:t" inset="0,0,0,0">
                  <w:txbxContent>
                    <w:p w:rsidR="008804BD" w:rsidRPr="008439F9" w:rsidRDefault="008804BD" w:rsidP="008804BD">
                      <w:r w:rsidRPr="008439F9">
                        <w:sym w:font="Wingdings" w:char="F0FC"/>
                      </w:r>
                    </w:p>
                  </w:txbxContent>
                </v:textbox>
                <w10:anchorlock/>
              </v:shape>
            </w:pict>
          </mc:Fallback>
        </mc:AlternateContent>
      </w:r>
    </w:p>
    <w:tbl>
      <w:tblPr>
        <w:tblStyle w:val="af3"/>
        <w:tblW w:w="0" w:type="auto"/>
        <w:tblInd w:w="402" w:type="dxa"/>
        <w:tblLook w:val="04A0" w:firstRow="1" w:lastRow="0" w:firstColumn="1" w:lastColumn="0" w:noHBand="0" w:noVBand="1"/>
      </w:tblPr>
      <w:tblGrid>
        <w:gridCol w:w="1064"/>
        <w:gridCol w:w="3514"/>
      </w:tblGrid>
      <w:tr w:rsidR="008804BD" w:rsidTr="006712BE">
        <w:tc>
          <w:tcPr>
            <w:tcW w:w="1064" w:type="dxa"/>
          </w:tcPr>
          <w:p w:rsidR="008804BD" w:rsidRPr="002917E9" w:rsidRDefault="008804BD" w:rsidP="008439F9">
            <w:pPr>
              <w:pStyle w:val="1"/>
              <w:spacing w:line="240" w:lineRule="auto"/>
              <w:ind w:left="292" w:hanging="292"/>
            </w:pPr>
          </w:p>
        </w:tc>
        <w:tc>
          <w:tcPr>
            <w:tcW w:w="3514" w:type="dxa"/>
          </w:tcPr>
          <w:p w:rsidR="008804BD" w:rsidRPr="002917E9" w:rsidRDefault="008804BD" w:rsidP="008439F9">
            <w:pPr>
              <w:pStyle w:val="1"/>
              <w:spacing w:line="240" w:lineRule="auto"/>
              <w:ind w:left="292" w:hanging="292"/>
              <w:jc w:val="center"/>
            </w:pPr>
            <w:r w:rsidRPr="002917E9">
              <w:rPr>
                <w:rFonts w:hint="eastAsia"/>
              </w:rPr>
              <w:t>判斷過程</w:t>
            </w:r>
          </w:p>
        </w:tc>
      </w:tr>
      <w:tr w:rsidR="008804BD" w:rsidTr="006712BE">
        <w:tc>
          <w:tcPr>
            <w:tcW w:w="1064" w:type="dxa"/>
            <w:vAlign w:val="center"/>
          </w:tcPr>
          <w:p w:rsidR="008804BD" w:rsidRPr="002917E9" w:rsidRDefault="008804BD" w:rsidP="008439F9">
            <w:pPr>
              <w:pStyle w:val="1"/>
              <w:spacing w:line="240" w:lineRule="auto"/>
              <w:ind w:left="292" w:hanging="292"/>
            </w:pPr>
            <w:r w:rsidRPr="002917E9">
              <w:rPr>
                <w:rFonts w:hint="eastAsia"/>
              </w:rPr>
              <w:t>□超過</w:t>
            </w:r>
          </w:p>
          <w:p w:rsidR="008804BD" w:rsidRPr="002917E9" w:rsidRDefault="008804BD" w:rsidP="008439F9">
            <w:pPr>
              <w:pStyle w:val="1"/>
              <w:spacing w:line="240" w:lineRule="auto"/>
              <w:ind w:left="292" w:hanging="292"/>
            </w:pPr>
            <w:r w:rsidRPr="002917E9">
              <w:rPr>
                <w:rFonts w:hint="eastAsia"/>
              </w:rPr>
              <w:t>□未超過</w:t>
            </w:r>
          </w:p>
        </w:tc>
        <w:tc>
          <w:tcPr>
            <w:tcW w:w="3514" w:type="dxa"/>
          </w:tcPr>
          <w:p w:rsidR="008439F9" w:rsidRDefault="008804BD" w:rsidP="008439F9">
            <w:pPr>
              <w:pStyle w:val="1"/>
              <w:spacing w:line="240" w:lineRule="auto"/>
              <w:ind w:left="292" w:hanging="292"/>
            </w:pPr>
            <w:r w:rsidRPr="002917E9">
              <w:rPr>
                <w:rFonts w:hint="eastAsia"/>
              </w:rPr>
              <w:t>半糖珍珠奶茶含：</w:t>
            </w:r>
          </w:p>
          <w:p w:rsidR="008804BD" w:rsidRPr="002917E9" w:rsidRDefault="008804BD" w:rsidP="008439F9">
            <w:pPr>
              <w:pStyle w:val="1"/>
              <w:spacing w:line="240" w:lineRule="auto"/>
              <w:ind w:left="292" w:hanging="292"/>
            </w:pPr>
            <w:r w:rsidRPr="002917E9">
              <w:t>700</w:t>
            </w:r>
            <w:r>
              <w:rPr>
                <w:rFonts w:hint="eastAsia"/>
              </w:rPr>
              <w:t xml:space="preserve"> </w:t>
            </w:r>
            <w:r>
              <w:rPr>
                <w:rFonts w:hint="eastAsia"/>
              </w:rPr>
              <w:sym w:font="Symbol" w:char="F0B4"/>
            </w:r>
            <w:r>
              <w:rPr>
                <w:rFonts w:hint="eastAsia"/>
              </w:rPr>
              <w:t xml:space="preserve"> </w:t>
            </w:r>
            <w:r w:rsidRPr="002917E9">
              <w:t>1.1</w:t>
            </w:r>
            <w:r>
              <w:rPr>
                <w:rFonts w:hint="eastAsia"/>
              </w:rPr>
              <w:t xml:space="preserve"> </w:t>
            </w:r>
            <w:r>
              <w:rPr>
                <w:rFonts w:hint="eastAsia"/>
              </w:rPr>
              <w:sym w:font="Symbol" w:char="F0B4"/>
            </w:r>
            <w:r>
              <w:rPr>
                <w:rFonts w:hint="eastAsia"/>
              </w:rPr>
              <w:t xml:space="preserve"> </w:t>
            </w:r>
            <w:r w:rsidRPr="002917E9">
              <w:t>4%</w:t>
            </w:r>
            <w:r w:rsidRPr="002917E9">
              <w:rPr>
                <w:rFonts w:hint="eastAsia"/>
              </w:rPr>
              <w:t>＝</w:t>
            </w:r>
            <w:r w:rsidRPr="002917E9">
              <w:t>30.8</w:t>
            </w:r>
            <w:r w:rsidRPr="002917E9">
              <w:rPr>
                <w:rFonts w:hint="eastAsia"/>
              </w:rPr>
              <w:t>克蔗糖</w:t>
            </w:r>
          </w:p>
          <w:p w:rsidR="008439F9" w:rsidRDefault="008804BD" w:rsidP="008439F9">
            <w:pPr>
              <w:pStyle w:val="1"/>
              <w:spacing w:line="240" w:lineRule="auto"/>
              <w:ind w:left="292" w:hanging="292"/>
              <w:rPr>
                <w:spacing w:val="-4"/>
              </w:rPr>
            </w:pPr>
            <w:r w:rsidRPr="002917E9">
              <w:rPr>
                <w:rFonts w:hint="eastAsia"/>
              </w:rPr>
              <w:t>產生：</w:t>
            </w:r>
            <w:r w:rsidR="008439F9" w:rsidRPr="008439F9">
              <w:rPr>
                <w:spacing w:val="-4"/>
                <w:position w:val="-20"/>
              </w:rPr>
              <w:object w:dxaOrig="1359" w:dyaOrig="520">
                <v:shape id="_x0000_i1034" type="#_x0000_t75" style="width:67.95pt;height:26pt" o:ole="">
                  <v:imagedata r:id="rId34" o:title=""/>
                </v:shape>
                <o:OLEObject Type="Embed" ProgID="Equation.DSMT4" ShapeID="_x0000_i1034" DrawAspect="Content" ObjectID="_1787473461" r:id="rId35"/>
              </w:object>
            </w:r>
            <w:r w:rsidRPr="002917E9">
              <w:rPr>
                <w:rFonts w:hint="eastAsia"/>
                <w:spacing w:val="-4"/>
              </w:rPr>
              <w:t>≒</w:t>
            </w:r>
            <w:r w:rsidRPr="002917E9">
              <w:rPr>
                <w:spacing w:val="-4"/>
              </w:rPr>
              <w:t>29</w:t>
            </w:r>
            <w:r w:rsidRPr="002917E9">
              <w:rPr>
                <w:rFonts w:hint="eastAsia"/>
                <w:spacing w:val="-4"/>
              </w:rPr>
              <w:t>大卡</w:t>
            </w:r>
          </w:p>
          <w:p w:rsidR="008804BD" w:rsidRPr="002917E9" w:rsidRDefault="008804BD" w:rsidP="008439F9">
            <w:pPr>
              <w:pStyle w:val="1"/>
              <w:spacing w:line="240" w:lineRule="auto"/>
              <w:ind w:left="280" w:hanging="280"/>
            </w:pPr>
            <w:r w:rsidRPr="002917E9">
              <w:rPr>
                <w:rFonts w:hint="eastAsia"/>
                <w:spacing w:val="-4"/>
              </w:rPr>
              <w:t>＜</w:t>
            </w:r>
            <w:r w:rsidRPr="002917E9">
              <w:rPr>
                <w:spacing w:val="-4"/>
              </w:rPr>
              <w:t>200</w:t>
            </w:r>
            <w:r w:rsidRPr="002917E9">
              <w:rPr>
                <w:rFonts w:hint="eastAsia"/>
                <w:spacing w:val="-4"/>
              </w:rPr>
              <w:t>大卡，故未超過糖的攝取上限。</w:t>
            </w:r>
          </w:p>
        </w:tc>
      </w:tr>
    </w:tbl>
    <w:p w:rsidR="008439F9" w:rsidRDefault="008439F9" w:rsidP="00EC2F2A">
      <w:pPr>
        <w:pStyle w:val="1"/>
        <w:ind w:left="292" w:hanging="292"/>
      </w:pPr>
      <w:r>
        <w:rPr>
          <w:rFonts w:hint="eastAsia"/>
        </w:rPr>
        <w:tab/>
      </w:r>
      <w:r w:rsidR="008804BD" w:rsidRPr="002917E9">
        <w:rPr>
          <w:rFonts w:hint="eastAsia"/>
        </w:rPr>
        <w:t>評分原則：</w:t>
      </w:r>
    </w:p>
    <w:p w:rsidR="008439F9" w:rsidRDefault="008439F9" w:rsidP="008439F9">
      <w:pPr>
        <w:pStyle w:val="11"/>
        <w:ind w:left="603" w:hanging="603"/>
      </w:pPr>
      <w:r>
        <w:rPr>
          <w:rFonts w:hint="eastAsia"/>
        </w:rPr>
        <w:tab/>
      </w:r>
      <w:r w:rsidR="008804BD">
        <w:rPr>
          <w:rFonts w:hint="eastAsia"/>
        </w:rPr>
        <w:t>(1)</w:t>
      </w:r>
      <w:r w:rsidR="008804BD">
        <w:rPr>
          <w:rFonts w:hint="eastAsia"/>
        </w:rPr>
        <w:tab/>
      </w:r>
      <w:r w:rsidR="008804BD" w:rsidRPr="002917E9">
        <w:rPr>
          <w:rFonts w:hint="eastAsia"/>
        </w:rPr>
        <w:t>第一格選未超過得</w:t>
      </w:r>
      <w:r w:rsidR="008804BD">
        <w:t>3</w:t>
      </w:r>
      <w:r w:rsidR="008804BD" w:rsidRPr="002917E9">
        <w:rPr>
          <w:rFonts w:hint="eastAsia"/>
        </w:rPr>
        <w:t>分。</w:t>
      </w:r>
    </w:p>
    <w:p w:rsidR="008804BD" w:rsidRPr="008804BD" w:rsidRDefault="008439F9" w:rsidP="008439F9">
      <w:pPr>
        <w:pStyle w:val="11"/>
        <w:ind w:left="603" w:hanging="603"/>
      </w:pPr>
      <w:r>
        <w:rPr>
          <w:rFonts w:hint="eastAsia"/>
        </w:rPr>
        <w:tab/>
      </w:r>
      <w:r w:rsidR="008804BD">
        <w:rPr>
          <w:rFonts w:hint="eastAsia"/>
        </w:rPr>
        <w:t>(2)</w:t>
      </w:r>
      <w:r w:rsidR="008804BD">
        <w:rPr>
          <w:rFonts w:hint="eastAsia"/>
        </w:rPr>
        <w:tab/>
      </w:r>
      <w:r w:rsidR="008804BD" w:rsidRPr="002917E9">
        <w:rPr>
          <w:rFonts w:hint="eastAsia"/>
        </w:rPr>
        <w:t>第二格寫出「</w:t>
      </w:r>
      <w:r w:rsidR="008804BD">
        <w:t>30.8</w:t>
      </w:r>
      <w:r w:rsidR="008804BD" w:rsidRPr="002917E9">
        <w:rPr>
          <w:rFonts w:hint="eastAsia"/>
        </w:rPr>
        <w:t>克蔗糖」、「產生熱量</w:t>
      </w:r>
      <w:r w:rsidR="008804BD">
        <w:t>29</w:t>
      </w:r>
      <w:r w:rsidR="008804BD" w:rsidRPr="002917E9">
        <w:rPr>
          <w:rFonts w:hint="eastAsia"/>
        </w:rPr>
        <w:t>大卡」，每個答案各得</w:t>
      </w:r>
      <w:r w:rsidR="008804BD" w:rsidRPr="002917E9">
        <w:t>2</w:t>
      </w:r>
      <w:r w:rsidR="008804BD" w:rsidRPr="002917E9">
        <w:rPr>
          <w:rFonts w:hint="eastAsia"/>
        </w:rPr>
        <w:t>分。</w:t>
      </w:r>
    </w:p>
    <w:p w:rsidR="008439F9" w:rsidRDefault="008804BD" w:rsidP="008439F9">
      <w:pPr>
        <w:pStyle w:val="11"/>
        <w:ind w:left="603" w:hanging="603"/>
      </w:pPr>
      <w:r>
        <w:rPr>
          <w:rFonts w:hint="eastAsia"/>
        </w:rPr>
        <w:t>23.</w:t>
      </w:r>
      <w:r>
        <w:rPr>
          <w:rFonts w:hint="eastAsia"/>
        </w:rPr>
        <w:tab/>
        <w:t>(B)</w:t>
      </w:r>
      <w:r>
        <w:rPr>
          <w:rFonts w:hint="eastAsia"/>
        </w:rPr>
        <w:tab/>
      </w:r>
      <w:r>
        <w:t>DEHP</w:t>
      </w:r>
      <w:r w:rsidRPr="00325B99">
        <w:rPr>
          <w:rFonts w:hint="eastAsia"/>
        </w:rPr>
        <w:t>在常溫、常壓下為液態，原子間均以共價鍵形成。</w:t>
      </w:r>
    </w:p>
    <w:p w:rsidR="00F0489A" w:rsidRDefault="008439F9" w:rsidP="008439F9">
      <w:pPr>
        <w:pStyle w:val="11"/>
        <w:ind w:left="603" w:hanging="603"/>
      </w:pPr>
      <w:r>
        <w:rPr>
          <w:rFonts w:hint="eastAsia"/>
        </w:rPr>
        <w:tab/>
      </w:r>
      <w:r w:rsidR="008804BD">
        <w:rPr>
          <w:rFonts w:hint="eastAsia"/>
        </w:rPr>
        <w:t>(D)</w:t>
      </w:r>
      <w:r w:rsidR="008804BD">
        <w:rPr>
          <w:rFonts w:hint="eastAsia"/>
        </w:rPr>
        <w:tab/>
      </w:r>
      <w:r w:rsidR="008804BD" w:rsidRPr="00325B99">
        <w:rPr>
          <w:rFonts w:hint="eastAsia"/>
        </w:rPr>
        <w:t>由</w:t>
      </w:r>
      <w:r w:rsidR="008804BD">
        <w:t>DEHP</w:t>
      </w:r>
      <w:r w:rsidR="008804BD" w:rsidRPr="00325B99">
        <w:rPr>
          <w:rFonts w:hint="eastAsia"/>
        </w:rPr>
        <w:t>結構式得知</w:t>
      </w:r>
      <w:r w:rsidR="008804BD">
        <w:t>DEHP</w:t>
      </w:r>
      <w:r w:rsidR="008804BD" w:rsidRPr="00325B99">
        <w:rPr>
          <w:rFonts w:hint="eastAsia"/>
        </w:rPr>
        <w:t>屬於分子化合物。</w:t>
      </w:r>
    </w:p>
    <w:p w:rsidR="008439F9" w:rsidRDefault="008804BD" w:rsidP="008439F9">
      <w:pPr>
        <w:pStyle w:val="11"/>
        <w:ind w:left="603" w:hanging="603"/>
      </w:pPr>
      <w:r>
        <w:rPr>
          <w:rFonts w:hint="eastAsia"/>
        </w:rPr>
        <w:t>24.</w:t>
      </w:r>
      <w:r>
        <w:rPr>
          <w:rFonts w:hint="eastAsia"/>
        </w:rPr>
        <w:tab/>
        <w:t>(B)</w:t>
      </w:r>
      <w:r>
        <w:rPr>
          <w:rFonts w:hint="eastAsia"/>
        </w:rPr>
        <w:tab/>
      </w:r>
      <w:r w:rsidRPr="00325B99">
        <w:rPr>
          <w:rFonts w:hint="eastAsia"/>
        </w:rPr>
        <w:t>以含</w:t>
      </w:r>
      <w:r>
        <w:t>DEHP</w:t>
      </w:r>
      <w:r w:rsidRPr="00325B99">
        <w:rPr>
          <w:rFonts w:hint="eastAsia"/>
        </w:rPr>
        <w:t>的塑膠容器儲存食物時，</w:t>
      </w:r>
      <w:r w:rsidRPr="00325B99">
        <w:t>DEHP</w:t>
      </w:r>
      <w:r w:rsidRPr="00325B99">
        <w:rPr>
          <w:rFonts w:hint="eastAsia"/>
        </w:rPr>
        <w:t>會微量溶出殘留在食物中，所以可能透過飲食而攝入。</w:t>
      </w:r>
    </w:p>
    <w:p w:rsidR="008439F9" w:rsidRDefault="008804BD" w:rsidP="008439F9">
      <w:pPr>
        <w:pStyle w:val="11"/>
        <w:ind w:left="603" w:hanging="603"/>
      </w:pPr>
      <w:r>
        <w:rPr>
          <w:rFonts w:hint="eastAsia"/>
        </w:rPr>
        <w:tab/>
        <w:t>(C)</w:t>
      </w:r>
      <w:r>
        <w:rPr>
          <w:rFonts w:hint="eastAsia"/>
        </w:rPr>
        <w:tab/>
      </w:r>
      <w:r>
        <w:t>DEHP</w:t>
      </w:r>
      <w:r w:rsidRPr="00325B99">
        <w:rPr>
          <w:rFonts w:hint="eastAsia"/>
        </w:rPr>
        <w:t>是塑化劑，不是食品的乳化劑（起雲劑）。</w:t>
      </w:r>
    </w:p>
    <w:p w:rsidR="008439F9" w:rsidRDefault="008804BD" w:rsidP="008439F9">
      <w:pPr>
        <w:pStyle w:val="11"/>
        <w:ind w:left="603" w:hanging="603"/>
      </w:pPr>
      <w:r>
        <w:rPr>
          <w:rFonts w:hint="eastAsia"/>
        </w:rPr>
        <w:tab/>
        <w:t>(D)</w:t>
      </w:r>
      <w:r>
        <w:rPr>
          <w:rFonts w:hint="eastAsia"/>
        </w:rPr>
        <w:tab/>
      </w:r>
      <w:r w:rsidRPr="00325B99">
        <w:rPr>
          <w:rFonts w:hint="eastAsia"/>
        </w:rPr>
        <w:t>之前的食品塑化劑風波是塑化劑被不肖廠商當作起雲劑非法地摻入食品中。</w:t>
      </w:r>
    </w:p>
    <w:p w:rsidR="008804BD" w:rsidRDefault="006712BE" w:rsidP="008439F9">
      <w:pPr>
        <w:pStyle w:val="11"/>
        <w:ind w:left="603" w:hanging="603"/>
      </w:pPr>
      <w:r>
        <w:br w:type="column"/>
      </w:r>
      <w:r w:rsidR="008804BD">
        <w:rPr>
          <w:rFonts w:hint="eastAsia"/>
        </w:rPr>
        <w:tab/>
        <w:t>(E)</w:t>
      </w:r>
      <w:r w:rsidR="008804BD">
        <w:rPr>
          <w:rFonts w:hint="eastAsia"/>
        </w:rPr>
        <w:tab/>
      </w:r>
      <w:r w:rsidR="008804BD" w:rsidRPr="00325B99">
        <w:rPr>
          <w:rFonts w:hint="eastAsia"/>
        </w:rPr>
        <w:t>雖</w:t>
      </w:r>
      <w:r w:rsidR="008804BD" w:rsidRPr="00325B99">
        <w:t>DEHP</w:t>
      </w:r>
      <w:r w:rsidR="008804BD" w:rsidRPr="00325B99">
        <w:rPr>
          <w:rFonts w:hint="eastAsia"/>
        </w:rPr>
        <w:t>僅微量溶出殘留在食物中，但對身體健康仍有影響。</w:t>
      </w:r>
    </w:p>
    <w:p w:rsidR="008804BD" w:rsidRDefault="006712BE" w:rsidP="00EC2F2A">
      <w:pPr>
        <w:pStyle w:val="1"/>
        <w:ind w:left="292" w:hanging="292"/>
      </w:pPr>
      <w:r>
        <w:rPr>
          <w:rFonts w:hint="eastAsia"/>
          <w:noProof/>
        </w:rPr>
        <w:drawing>
          <wp:anchor distT="0" distB="0" distL="114300" distR="114300" simplePos="0" relativeHeight="251661312" behindDoc="1" locked="0" layoutInCell="1" allowOverlap="1" wp14:anchorId="0427114B" wp14:editId="69CF29C8">
            <wp:simplePos x="0" y="0"/>
            <wp:positionH relativeFrom="column">
              <wp:posOffset>1957705</wp:posOffset>
            </wp:positionH>
            <wp:positionV relativeFrom="paragraph">
              <wp:posOffset>57785</wp:posOffset>
            </wp:positionV>
            <wp:extent cx="1133475" cy="827405"/>
            <wp:effectExtent l="0" t="0" r="9525" b="0"/>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7.ep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33475" cy="827405"/>
                    </a:xfrm>
                    <a:prstGeom prst="rect">
                      <a:avLst/>
                    </a:prstGeom>
                  </pic:spPr>
                </pic:pic>
              </a:graphicData>
            </a:graphic>
            <wp14:sizeRelH relativeFrom="margin">
              <wp14:pctWidth>0</wp14:pctWidth>
            </wp14:sizeRelH>
            <wp14:sizeRelV relativeFrom="margin">
              <wp14:pctHeight>0</wp14:pctHeight>
            </wp14:sizeRelV>
          </wp:anchor>
        </w:drawing>
      </w:r>
      <w:r w:rsidR="008804BD">
        <w:rPr>
          <w:rFonts w:hint="eastAsia"/>
        </w:rPr>
        <w:t>25.</w:t>
      </w:r>
      <w:r w:rsidR="008804BD">
        <w:rPr>
          <w:rFonts w:hint="eastAsia"/>
        </w:rPr>
        <w:tab/>
      </w:r>
      <w:r w:rsidR="008804BD" w:rsidRPr="00325B99">
        <w:rPr>
          <w:rFonts w:hint="eastAsia"/>
        </w:rPr>
        <w:t>由結構式（鍵線式）可知：</w:t>
      </w:r>
      <w:r w:rsidR="008804BD">
        <w:br/>
      </w:r>
      <w:r w:rsidR="008804BD" w:rsidRPr="00325B99">
        <w:rPr>
          <w:rFonts w:hint="eastAsia"/>
        </w:rPr>
        <w:t>有</w:t>
      </w:r>
      <w:r w:rsidR="008804BD">
        <w:t>24</w:t>
      </w:r>
      <w:r w:rsidR="008804BD" w:rsidRPr="00325B99">
        <w:rPr>
          <w:rFonts w:hint="eastAsia"/>
        </w:rPr>
        <w:t>個碳、</w:t>
      </w:r>
      <w:r w:rsidR="008804BD" w:rsidRPr="00325B99">
        <w:t>4</w:t>
      </w:r>
      <w:r w:rsidR="008804BD" w:rsidRPr="00325B99">
        <w:rPr>
          <w:rFonts w:hint="eastAsia"/>
        </w:rPr>
        <w:t>個氧，</w:t>
      </w:r>
      <w:r w:rsidR="008804BD">
        <w:rPr>
          <w:rFonts w:hint="eastAsia"/>
        </w:rPr>
        <w:br/>
      </w:r>
      <w:r w:rsidR="008804BD" w:rsidRPr="00325B99">
        <w:rPr>
          <w:rFonts w:hint="eastAsia"/>
        </w:rPr>
        <w:t>故</w:t>
      </w:r>
      <w:r w:rsidR="008804BD" w:rsidRPr="00325B99">
        <w:rPr>
          <w:i/>
        </w:rPr>
        <w:t>x</w:t>
      </w:r>
      <w:r w:rsidR="008804BD" w:rsidRPr="00325B99">
        <w:rPr>
          <w:rFonts w:hint="eastAsia"/>
        </w:rPr>
        <w:t>＋</w:t>
      </w:r>
      <w:r w:rsidR="008804BD" w:rsidRPr="00325B99">
        <w:rPr>
          <w:i/>
        </w:rPr>
        <w:t>y</w:t>
      </w:r>
      <w:r w:rsidR="008804BD" w:rsidRPr="00325B99">
        <w:rPr>
          <w:rFonts w:hint="eastAsia"/>
        </w:rPr>
        <w:t>＝</w:t>
      </w:r>
      <w:r w:rsidR="008804BD" w:rsidRPr="00325B99">
        <w:t>28</w:t>
      </w:r>
      <w:r w:rsidR="008804BD" w:rsidRPr="00325B99">
        <w:rPr>
          <w:rFonts w:hint="eastAsia"/>
        </w:rPr>
        <w:t>。</w:t>
      </w: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E32EE6" w:rsidP="00DF7F7E">
      <w:pPr>
        <w:pStyle w:val="1"/>
        <w:ind w:leftChars="150" w:left="827" w:hangingChars="275" w:hanging="535"/>
      </w:pPr>
      <w:r>
        <w:rPr>
          <w:rFonts w:hint="eastAsia"/>
        </w:rPr>
        <w:t xml:space="preserve"> </w:t>
      </w: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Default="00F0489A" w:rsidP="00DF7F7E">
      <w:pPr>
        <w:pStyle w:val="1"/>
        <w:ind w:leftChars="150" w:left="827" w:hangingChars="275" w:hanging="535"/>
      </w:pPr>
    </w:p>
    <w:p w:rsidR="00F0489A" w:rsidRPr="00F0489A" w:rsidRDefault="00F0489A" w:rsidP="00DF7F7E">
      <w:pPr>
        <w:pStyle w:val="1"/>
        <w:ind w:leftChars="150" w:left="827" w:hangingChars="275" w:hanging="535"/>
      </w:pPr>
    </w:p>
    <w:sectPr w:rsidR="00F0489A" w:rsidRPr="00F0489A" w:rsidSect="00ED37C9">
      <w:type w:val="continuous"/>
      <w:pgSz w:w="11906" w:h="16838" w:code="9"/>
      <w:pgMar w:top="851" w:right="851" w:bottom="1134" w:left="851" w:header="0" w:footer="0" w:gutter="0"/>
      <w:pgNumType w:fmt="numberInDash" w:start="1"/>
      <w:cols w:num="2" w:sep="1" w:space="425"/>
      <w:docGrid w:type="linesAndChars" w:linePitch="330" w:charSpace="91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609C" w:rsidRDefault="00BE609C">
      <w:r>
        <w:separator/>
      </w:r>
    </w:p>
  </w:endnote>
  <w:endnote w:type="continuationSeparator" w:id="0">
    <w:p w:rsidR="00BE609C" w:rsidRDefault="00BE6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細明體">
    <w:panose1 w:val="02020309000000000000"/>
    <w:charset w:val="88"/>
    <w:family w:val="modern"/>
    <w:pitch w:val="fixed"/>
    <w:sig w:usb0="80000001" w:usb1="28091800" w:usb2="00000016" w:usb3="00000000" w:csb0="001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華康中明體">
    <w:altName w:val="微軟正黑體"/>
    <w:panose1 w:val="02020509000000000000"/>
    <w:charset w:val="88"/>
    <w:family w:val="modern"/>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Webdings">
    <w:panose1 w:val="05030102010509060703"/>
    <w:charset w:val="02"/>
    <w:family w:val="roman"/>
    <w:pitch w:val="variable"/>
    <w:sig w:usb0="00000000" w:usb1="10000000" w:usb2="00000000" w:usb3="00000000" w:csb0="80000000"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572" w:rsidRDefault="00DF6572" w:rsidP="003C5590">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DF6572" w:rsidRDefault="00DF6572">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572" w:rsidRDefault="00DF6572" w:rsidP="005514CA">
    <w:pPr>
      <w:pStyle w:val="a6"/>
      <w:framePr w:h="794" w:hRule="exact" w:wrap="around" w:vAnchor="text" w:hAnchor="margin" w:xAlign="center" w:y="1042"/>
      <w:rPr>
        <w:rStyle w:val="a7"/>
      </w:rPr>
    </w:pPr>
    <w:r>
      <w:rPr>
        <w:rStyle w:val="a7"/>
      </w:rPr>
      <w:fldChar w:fldCharType="begin"/>
    </w:r>
    <w:r>
      <w:rPr>
        <w:rStyle w:val="a7"/>
      </w:rPr>
      <w:instrText xml:space="preserve">PAGE  </w:instrText>
    </w:r>
    <w:r>
      <w:rPr>
        <w:rStyle w:val="a7"/>
      </w:rPr>
      <w:fldChar w:fldCharType="separate"/>
    </w:r>
    <w:r w:rsidR="00465CCB">
      <w:rPr>
        <w:rStyle w:val="a7"/>
        <w:noProof/>
      </w:rPr>
      <w:t>- 3 -</w:t>
    </w:r>
    <w:r>
      <w:rPr>
        <w:rStyle w:val="a7"/>
      </w:rPr>
      <w:fldChar w:fldCharType="end"/>
    </w:r>
  </w:p>
  <w:p w:rsidR="00DF6572" w:rsidRDefault="007C3485">
    <w:pPr>
      <w:pStyle w:val="a6"/>
    </w:pPr>
    <w:r>
      <w:rPr>
        <w:noProof/>
      </w:rPr>
      <w:drawing>
        <wp:anchor distT="0" distB="0" distL="114300" distR="114300" simplePos="0" relativeHeight="251660288" behindDoc="1" locked="1" layoutInCell="1" allowOverlap="1" wp14:anchorId="11C6582D" wp14:editId="01317B96">
          <wp:simplePos x="0" y="0"/>
          <wp:positionH relativeFrom="column">
            <wp:posOffset>5941060</wp:posOffset>
          </wp:positionH>
          <wp:positionV relativeFrom="paragraph">
            <wp:posOffset>9827895</wp:posOffset>
          </wp:positionV>
          <wp:extent cx="1350010" cy="237490"/>
          <wp:effectExtent l="0" t="0" r="2540" b="0"/>
          <wp:wrapNone/>
          <wp:docPr id="10"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0010" cy="237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625ED6AC" wp14:editId="6B5E72A1">
          <wp:simplePos x="0" y="0"/>
          <wp:positionH relativeFrom="column">
            <wp:posOffset>0</wp:posOffset>
          </wp:positionH>
          <wp:positionV relativeFrom="paragraph">
            <wp:posOffset>-577850</wp:posOffset>
          </wp:positionV>
          <wp:extent cx="855980" cy="314325"/>
          <wp:effectExtent l="0" t="0" r="1270" b="9525"/>
          <wp:wrapSquare wrapText="bothSides"/>
          <wp:docPr id="7" name="圖片 7"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標準字-龍騰文化01"/>
                  <pic:cNvPicPr>
                    <a:picLocks noChangeAspect="1" noChangeArrowheads="1"/>
                  </pic:cNvPicPr>
                </pic:nvPicPr>
                <pic:blipFill>
                  <a:blip r:embed="rId2">
                    <a:extLst>
                      <a:ext uri="{28A0092B-C50C-407E-A947-70E740481C1C}">
                        <a14:useLocalDpi xmlns:a14="http://schemas.microsoft.com/office/drawing/2010/main" val="0"/>
                      </a:ext>
                    </a:extLst>
                  </a:blip>
                  <a:srcRect l="23184" t="44232" r="24529" b="43796"/>
                  <a:stretch>
                    <a:fillRect/>
                  </a:stretch>
                </pic:blipFill>
                <pic:spPr bwMode="auto">
                  <a:xfrm>
                    <a:off x="0" y="0"/>
                    <a:ext cx="855980" cy="314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1" layoutInCell="1" allowOverlap="1" wp14:anchorId="2160703E" wp14:editId="0BBEC7A1">
          <wp:simplePos x="0" y="0"/>
          <wp:positionH relativeFrom="column">
            <wp:posOffset>5941060</wp:posOffset>
          </wp:positionH>
          <wp:positionV relativeFrom="paragraph">
            <wp:posOffset>9827895</wp:posOffset>
          </wp:positionV>
          <wp:extent cx="1350010" cy="237490"/>
          <wp:effectExtent l="0" t="0" r="2540" b="0"/>
          <wp:wrapNone/>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0010" cy="237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1" layoutInCell="1" allowOverlap="1" wp14:anchorId="30FD1B72" wp14:editId="7912A17A">
          <wp:simplePos x="0" y="0"/>
          <wp:positionH relativeFrom="column">
            <wp:posOffset>5941060</wp:posOffset>
          </wp:positionH>
          <wp:positionV relativeFrom="paragraph">
            <wp:posOffset>9827895</wp:posOffset>
          </wp:positionV>
          <wp:extent cx="1350010" cy="237490"/>
          <wp:effectExtent l="0" t="0" r="2540" b="0"/>
          <wp:wrapNone/>
          <wp:docPr id="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0010" cy="23749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609C" w:rsidRDefault="00BE609C">
      <w:r>
        <w:separator/>
      </w:r>
    </w:p>
  </w:footnote>
  <w:footnote w:type="continuationSeparator" w:id="0">
    <w:p w:rsidR="00BE609C" w:rsidRDefault="00BE60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572" w:rsidRDefault="007C3485">
    <w:pPr>
      <w:pStyle w:val="a5"/>
    </w:pPr>
    <w:r>
      <w:rPr>
        <w:noProof/>
      </w:rPr>
      <mc:AlternateContent>
        <mc:Choice Requires="wps">
          <w:drawing>
            <wp:anchor distT="0" distB="0" distL="114300" distR="114300" simplePos="0" relativeHeight="251656192" behindDoc="0" locked="1" layoutInCell="1" allowOverlap="1" wp14:anchorId="3D13D514" wp14:editId="3CE240C6">
              <wp:simplePos x="0" y="0"/>
              <wp:positionH relativeFrom="column">
                <wp:posOffset>5469890</wp:posOffset>
              </wp:positionH>
              <wp:positionV relativeFrom="page">
                <wp:posOffset>377825</wp:posOffset>
              </wp:positionV>
              <wp:extent cx="918210" cy="486410"/>
              <wp:effectExtent l="2540" t="0" r="3175" b="254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6572" w:rsidRDefault="00DF6572">
                          <w:pPr>
                            <w:spacing w:line="240" w:lineRule="exact"/>
                            <w:jc w:val="center"/>
                            <w:rPr>
                              <w:rFonts w:eastAsia="標楷體"/>
                              <w:spacing w:val="-6"/>
                              <w:sz w:val="21"/>
                              <w:szCs w:val="21"/>
                            </w:rPr>
                          </w:pPr>
                          <w:r>
                            <w:rPr>
                              <w:rFonts w:eastAsia="標楷體" w:hAnsi="標楷體"/>
                              <w:spacing w:val="-6"/>
                              <w:sz w:val="21"/>
                              <w:szCs w:val="21"/>
                            </w:rPr>
                            <w:t>第</w:t>
                          </w:r>
                          <w:r>
                            <w:rPr>
                              <w:rStyle w:val="a7"/>
                              <w:sz w:val="21"/>
                              <w:szCs w:val="21"/>
                            </w:rPr>
                            <w:fldChar w:fldCharType="begin"/>
                          </w:r>
                          <w:r>
                            <w:rPr>
                              <w:rStyle w:val="a7"/>
                              <w:sz w:val="21"/>
                              <w:szCs w:val="21"/>
                            </w:rPr>
                            <w:instrText xml:space="preserve"> PAGE </w:instrText>
                          </w:r>
                          <w:r>
                            <w:rPr>
                              <w:rStyle w:val="a7"/>
                              <w:sz w:val="21"/>
                              <w:szCs w:val="21"/>
                            </w:rPr>
                            <w:fldChar w:fldCharType="separate"/>
                          </w:r>
                          <w:r>
                            <w:rPr>
                              <w:rStyle w:val="a7"/>
                              <w:noProof/>
                              <w:sz w:val="21"/>
                              <w:szCs w:val="21"/>
                            </w:rPr>
                            <w:t>2</w:t>
                          </w:r>
                          <w:r>
                            <w:rPr>
                              <w:rStyle w:val="a7"/>
                              <w:sz w:val="21"/>
                              <w:szCs w:val="21"/>
                            </w:rPr>
                            <w:fldChar w:fldCharType="end"/>
                          </w:r>
                          <w:r>
                            <w:rPr>
                              <w:rFonts w:eastAsia="標楷體" w:hAnsi="標楷體"/>
                              <w:spacing w:val="-6"/>
                              <w:sz w:val="21"/>
                              <w:szCs w:val="21"/>
                            </w:rPr>
                            <w:t>頁</w:t>
                          </w:r>
                        </w:p>
                        <w:p w:rsidR="00DF6572" w:rsidRDefault="00DF6572">
                          <w:pPr>
                            <w:spacing w:line="240" w:lineRule="exact"/>
                            <w:jc w:val="center"/>
                            <w:rPr>
                              <w:rFonts w:eastAsia="標楷體"/>
                              <w:sz w:val="21"/>
                              <w:szCs w:val="21"/>
                            </w:rPr>
                          </w:pPr>
                          <w:r>
                            <w:rPr>
                              <w:rFonts w:eastAsia="標楷體" w:hAnsi="標楷體"/>
                              <w:spacing w:val="-6"/>
                              <w:sz w:val="21"/>
                              <w:szCs w:val="21"/>
                            </w:rPr>
                            <w:t>共</w:t>
                          </w:r>
                          <w:r>
                            <w:rPr>
                              <w:rStyle w:val="a7"/>
                              <w:sz w:val="21"/>
                              <w:szCs w:val="21"/>
                            </w:rPr>
                            <w:fldChar w:fldCharType="begin"/>
                          </w:r>
                          <w:r>
                            <w:rPr>
                              <w:rStyle w:val="a7"/>
                              <w:sz w:val="21"/>
                              <w:szCs w:val="21"/>
                            </w:rPr>
                            <w:instrText xml:space="preserve"> NUMPAGES </w:instrText>
                          </w:r>
                          <w:r>
                            <w:rPr>
                              <w:rStyle w:val="a7"/>
                              <w:sz w:val="21"/>
                              <w:szCs w:val="21"/>
                            </w:rPr>
                            <w:fldChar w:fldCharType="separate"/>
                          </w:r>
                          <w:r w:rsidR="006712BE">
                            <w:rPr>
                              <w:rStyle w:val="a7"/>
                              <w:noProof/>
                              <w:sz w:val="21"/>
                              <w:szCs w:val="21"/>
                            </w:rPr>
                            <w:t>3</w:t>
                          </w:r>
                          <w:r>
                            <w:rPr>
                              <w:rStyle w:val="a7"/>
                              <w:sz w:val="21"/>
                              <w:szCs w:val="21"/>
                            </w:rPr>
                            <w:fldChar w:fldCharType="end"/>
                          </w:r>
                          <w:r>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8" type="#_x0000_t202" style="position:absolute;left:0;text-align:left;margin-left:430.7pt;margin-top:29.75pt;width:72.3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cEsgIAALg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neMII0F7aNE92xt0I/cottUZB52B090AbmYPx9Blx1QPt7L6ppGQy5aKDbtWSo4tozVkF9qb/tnV&#10;CUdbkPX4UdYQhm6NdED7RvW2dFAMBOjQpYdTZ2wqFRymYRKFYKnARJKYwNpGoNnx8qC0ec9kj+wi&#10;xwoa78Dp7labyfXoYmMJWfKug3OadeLZAWBOJxAarlqbTcL18jEN0lWySohHonjlkaAovOtySby4&#10;DOez4l2xXBbhTxs3JFnL65oJG+aoq5D8Wd8OCp8UcVKWlh2vLZxNSavNetkptKOg69J9h4KcufnP&#10;03D1Ai4vKIURCW6i1CvjZO6Rksy8dB4kXhCmN2kckJQU5XNKt1ywf6eERujqLJpNWvott8B9r7nR&#10;rOcGJkfH+xwnJyeaWQWuRO1aayjvpvVZKWz6T6WAdh8b7fRqJTqJ1ezXe0CxIl7L+gGUqyQoC0QI&#10;4w4WrVQ/MBphdORYf99SxTDqPghQfxoSYmeN25DZPIKNOreszy1UVACVY4PRtFyaaT5tB8U3LUSa&#10;3puQ1/BiGu7U/JTV4Z3BeHCkDqPMzp/zvfN6GriLXwAAAP//AwBQSwMEFAAGAAgAAAAhAJ00lh3e&#10;AAAACwEAAA8AAABkcnMvZG93bnJldi54bWxMj8tOwzAQRfdI/QdrKrGjdqCJ2hCnqkBsQZSHxM6N&#10;p0nUeBzFbhP+numK7uZqju6j2EyuE2ccQutJQ7JQIJAqb1uqNXx+vNytQIRoyJrOE2r4xQCbcnZT&#10;mNz6kd7xvIu1YBMKudHQxNjnUoaqQWfCwvdI/Dv4wZnIcqilHczI5q6T90pl0pmWOKExPT41WB13&#10;J6fh6/Xw871Ub/WzS/vRT0qSW0utb+fT9hFExCn+w3Cpz9Wh5E57fyIbRKdhlSVLRjWk6xTEBeA4&#10;Xrfn6yFLQJaFvN5Q/gEAAP//AwBQSwECLQAUAAYACAAAACEAtoM4kv4AAADhAQAAEwAAAAAAAAAA&#10;AAAAAAAAAAAAW0NvbnRlbnRfVHlwZXNdLnhtbFBLAQItABQABgAIAAAAIQA4/SH/1gAAAJQBAAAL&#10;AAAAAAAAAAAAAAAAAC8BAABfcmVscy8ucmVsc1BLAQItABQABgAIAAAAIQCErAcEsgIAALgFAAAO&#10;AAAAAAAAAAAAAAAAAC4CAABkcnMvZTJvRG9jLnhtbFBLAQItABQABgAIAAAAIQCdNJYd3gAAAAsB&#10;AAAPAAAAAAAAAAAAAAAAAAwFAABkcnMvZG93bnJldi54bWxQSwUGAAAAAAQABADzAAAAFwYAAAAA&#10;" filled="f" stroked="f">
              <v:textbox>
                <w:txbxContent>
                  <w:p w:rsidR="00DF6572" w:rsidRDefault="00DF6572">
                    <w:pPr>
                      <w:spacing w:line="240" w:lineRule="exact"/>
                      <w:jc w:val="center"/>
                      <w:rPr>
                        <w:rFonts w:eastAsia="標楷體"/>
                        <w:spacing w:val="-6"/>
                        <w:sz w:val="21"/>
                        <w:szCs w:val="21"/>
                      </w:rPr>
                    </w:pPr>
                    <w:r>
                      <w:rPr>
                        <w:rFonts w:eastAsia="標楷體" w:hAnsi="標楷體"/>
                        <w:spacing w:val="-6"/>
                        <w:sz w:val="21"/>
                        <w:szCs w:val="21"/>
                      </w:rPr>
                      <w:t>第</w:t>
                    </w:r>
                    <w:r>
                      <w:rPr>
                        <w:rStyle w:val="a7"/>
                        <w:sz w:val="21"/>
                        <w:szCs w:val="21"/>
                      </w:rPr>
                      <w:fldChar w:fldCharType="begin"/>
                    </w:r>
                    <w:r>
                      <w:rPr>
                        <w:rStyle w:val="a7"/>
                        <w:sz w:val="21"/>
                        <w:szCs w:val="21"/>
                      </w:rPr>
                      <w:instrText xml:space="preserve"> PAGE </w:instrText>
                    </w:r>
                    <w:r>
                      <w:rPr>
                        <w:rStyle w:val="a7"/>
                        <w:sz w:val="21"/>
                        <w:szCs w:val="21"/>
                      </w:rPr>
                      <w:fldChar w:fldCharType="separate"/>
                    </w:r>
                    <w:r>
                      <w:rPr>
                        <w:rStyle w:val="a7"/>
                        <w:noProof/>
                        <w:sz w:val="21"/>
                        <w:szCs w:val="21"/>
                      </w:rPr>
                      <w:t>2</w:t>
                    </w:r>
                    <w:r>
                      <w:rPr>
                        <w:rStyle w:val="a7"/>
                        <w:sz w:val="21"/>
                        <w:szCs w:val="21"/>
                      </w:rPr>
                      <w:fldChar w:fldCharType="end"/>
                    </w:r>
                    <w:r>
                      <w:rPr>
                        <w:rFonts w:eastAsia="標楷體" w:hAnsi="標楷體"/>
                        <w:spacing w:val="-6"/>
                        <w:sz w:val="21"/>
                        <w:szCs w:val="21"/>
                      </w:rPr>
                      <w:t>頁</w:t>
                    </w:r>
                  </w:p>
                  <w:p w:rsidR="00DF6572" w:rsidRDefault="00DF6572">
                    <w:pPr>
                      <w:spacing w:line="240" w:lineRule="exact"/>
                      <w:jc w:val="center"/>
                      <w:rPr>
                        <w:rFonts w:eastAsia="標楷體"/>
                        <w:sz w:val="21"/>
                        <w:szCs w:val="21"/>
                      </w:rPr>
                    </w:pPr>
                    <w:r>
                      <w:rPr>
                        <w:rFonts w:eastAsia="標楷體" w:hAnsi="標楷體"/>
                        <w:spacing w:val="-6"/>
                        <w:sz w:val="21"/>
                        <w:szCs w:val="21"/>
                      </w:rPr>
                      <w:t>共</w:t>
                    </w:r>
                    <w:r>
                      <w:rPr>
                        <w:rStyle w:val="a7"/>
                        <w:sz w:val="21"/>
                        <w:szCs w:val="21"/>
                      </w:rPr>
                      <w:fldChar w:fldCharType="begin"/>
                    </w:r>
                    <w:r>
                      <w:rPr>
                        <w:rStyle w:val="a7"/>
                        <w:sz w:val="21"/>
                        <w:szCs w:val="21"/>
                      </w:rPr>
                      <w:instrText xml:space="preserve"> NUMPAGES </w:instrText>
                    </w:r>
                    <w:r>
                      <w:rPr>
                        <w:rStyle w:val="a7"/>
                        <w:sz w:val="21"/>
                        <w:szCs w:val="21"/>
                      </w:rPr>
                      <w:fldChar w:fldCharType="separate"/>
                    </w:r>
                    <w:r w:rsidR="006712BE">
                      <w:rPr>
                        <w:rStyle w:val="a7"/>
                        <w:noProof/>
                        <w:sz w:val="21"/>
                        <w:szCs w:val="21"/>
                      </w:rPr>
                      <w:t>3</w:t>
                    </w:r>
                    <w:r>
                      <w:rPr>
                        <w:rStyle w:val="a7"/>
                        <w:sz w:val="21"/>
                        <w:szCs w:val="21"/>
                      </w:rPr>
                      <w:fldChar w:fldCharType="end"/>
                    </w:r>
                    <w:r>
                      <w:rPr>
                        <w:rFonts w:eastAsia="標楷體" w:hAnsi="標楷體"/>
                        <w:spacing w:val="-6"/>
                        <w:sz w:val="21"/>
                        <w:szCs w:val="21"/>
                      </w:rPr>
                      <w:t>頁</w:t>
                    </w:r>
                  </w:p>
                </w:txbxContent>
              </v:textbox>
              <w10:wrap anchory="page"/>
              <w10:anchorlock/>
            </v:shape>
          </w:pict>
        </mc:Fallback>
      </mc:AlternateContent>
    </w:r>
    <w:r>
      <w:rPr>
        <w:noProof/>
      </w:rPr>
      <mc:AlternateContent>
        <mc:Choice Requires="wps">
          <w:drawing>
            <wp:anchor distT="0" distB="0" distL="114300" distR="114300" simplePos="0" relativeHeight="251655168" behindDoc="0" locked="1" layoutInCell="1" allowOverlap="1" wp14:anchorId="4EDBC3F8" wp14:editId="5FF9EB57">
              <wp:simplePos x="0" y="0"/>
              <wp:positionH relativeFrom="column">
                <wp:posOffset>-133350</wp:posOffset>
              </wp:positionH>
              <wp:positionV relativeFrom="page">
                <wp:posOffset>377825</wp:posOffset>
              </wp:positionV>
              <wp:extent cx="918210" cy="486410"/>
              <wp:effectExtent l="0" t="0" r="0" b="2540"/>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6572" w:rsidRDefault="00DF6572">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學測模擬卷</w:t>
                          </w:r>
                        </w:p>
                        <w:p w:rsidR="00DF6572" w:rsidRDefault="00DF6572">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數學考科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10.5pt;margin-top:29.75pt;width:72.3pt;height:38.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cc7tAIAAL8FAAAOAAAAZHJzL2Uyb0RvYy54bWysVG1vmzAQ/j5p/8Hyd8rLnARQSdWGME3q&#10;XqR2P8ABE6yBzWwn0FX77zubJE1bTZq28QHZvvNz99w9vsursWvRninNpchweBFgxEQpKy62Gf56&#10;X3gxRtpQUdFWCpbhB6bx1fLtm8uhT1kkG9lWTCEAETod+gw3xvSp7+uyYR3VF7JnAoy1VB01sFVb&#10;v1J0APSu9aMgmPuDVFWvZMm0htN8MuKlw69rVprPda2ZQW2GITfj/sr9N/bvLy9pulW0b3h5SIP+&#10;RRYd5QKCnqByaijaKf4KquOlklrW5qKUnS/rmpfMcQA2YfCCzV1De+a4QHF0fyqT/n+w5af9F4V4&#10;Bb3DSNAOWnTPRoNu5IhmtjpDr1NwuuvBzYxwbD0tU93fyvKbRkKuGiq27FopOTSMVpBdaG/6Z1cn&#10;HG1BNsNHWUEYujPSAY216iwgFAMBOnTp4dQZm0oJh0kYRyFYSjCReE5gbSPQ9Hi5V9q8Z7JDdpFh&#10;BY134HR/q83kenSxsYQseNvCOU1b8ewAMKcTCA1Xrc0m4Xr5mATJOl7HxCPRfO2RIM+962JFvHkR&#10;Lmb5u3y1ysOfNm5I0oZXFRM2zFFXIfmzvh0UPinipCwtW15ZOJuSVtvNqlVoT0HXhfsOBTlz85+n&#10;4eoFXF5QCiMS3ESJV8zjhUcKMvOSRRB7QZjcJPOAJCQvnlO65YL9OyU0QFdn0WzS0m+5Be57zY2m&#10;HTcwOVreZTg+OdHUKnAtKtdaQ3k7rc9KYdN/KgW0+9hop1cr0UmsZtyMh4cBYFbLG1k9gICVBIGB&#10;FmHqwaKR6gdGA0yQDOvvO6oYRu0HAY8gCQmxI8dtyGwRwUadWzbnFipKgMqwwWharsw0pna94tsG&#10;Ik3PTshreDg1d6J+yurw3GBKOG6HiWbH0PneeT3N3eUvAAAA//8DAFBLAwQUAAYACAAAACEAIwyc&#10;pd8AAAAKAQAADwAAAGRycy9kb3ducmV2LnhtbEyPzU7DMBCE70i8g7VI3Np1UhLREKdCIK4gyo/E&#10;zY23SUS8jmK3Sd++7glus5rR7DflZra9ONLoO8cKkqUEQVw703Gj4PPjZXEPwgfNRveOScGJPGyq&#10;66tSF8ZN/E7HbWhELGFfaAVtCEOB6OuWrPZLNxBHb+9Gq0M8xwbNqKdYbntMpczR6o7jh1YP9NRS&#10;/bs9WAVfr/uf7zv51jzbbJjcLJHtGpW6vZkfH0AEmsNfGC74ER2qyLRzBzZe9AoWaRK3BAXZOgNx&#10;CaSrHMQuilWeAFYl/p9QnQEAAP//AwBQSwECLQAUAAYACAAAACEAtoM4kv4AAADhAQAAEwAAAAAA&#10;AAAAAAAAAAAAAAAAW0NvbnRlbnRfVHlwZXNdLnhtbFBLAQItABQABgAIAAAAIQA4/SH/1gAAAJQB&#10;AAALAAAAAAAAAAAAAAAAAC8BAABfcmVscy8ucmVsc1BLAQItABQABgAIAAAAIQAgTcc7tAIAAL8F&#10;AAAOAAAAAAAAAAAAAAAAAC4CAABkcnMvZTJvRG9jLnhtbFBLAQItABQABgAIAAAAIQAjDJyl3wAA&#10;AAoBAAAPAAAAAAAAAAAAAAAAAA4FAABkcnMvZG93bnJldi54bWxQSwUGAAAAAAQABADzAAAAGgYA&#10;AAAA&#10;" filled="f" stroked="f">
              <v:textbox>
                <w:txbxContent>
                  <w:p w:rsidR="00DF6572" w:rsidRDefault="00DF6572">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學測模擬卷</w:t>
                    </w:r>
                  </w:p>
                  <w:p w:rsidR="00DF6572" w:rsidRDefault="00DF6572">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數學考科</w:t>
                    </w:r>
                  </w:p>
                </w:txbxContent>
              </v:textbox>
              <w10:wrap anchory="page"/>
              <w10:anchorlock/>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214A3"/>
    <w:multiLevelType w:val="multilevel"/>
    <w:tmpl w:val="143227E8"/>
    <w:lvl w:ilvl="0">
      <w:start w:val="1"/>
      <w:numFmt w:val="decimal"/>
      <w:lvlText w:val="%1."/>
      <w:lvlJc w:val="left"/>
      <w:pPr>
        <w:tabs>
          <w:tab w:val="num" w:pos="465"/>
        </w:tabs>
        <w:ind w:left="465" w:hanging="465"/>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1">
    <w:nsid w:val="320F1C61"/>
    <w:multiLevelType w:val="multilevel"/>
    <w:tmpl w:val="E3A014C0"/>
    <w:lvl w:ilvl="0">
      <w:start w:val="1"/>
      <w:numFmt w:val="taiwaneseCountingThousand"/>
      <w:lvlText w:val="%1"/>
      <w:lvlJc w:val="left"/>
      <w:pPr>
        <w:tabs>
          <w:tab w:val="num" w:pos="465"/>
        </w:tabs>
        <w:ind w:left="465" w:hanging="465"/>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
    <w:nsid w:val="32162399"/>
    <w:multiLevelType w:val="multilevel"/>
    <w:tmpl w:val="143227E8"/>
    <w:lvl w:ilvl="0">
      <w:start w:val="1"/>
      <w:numFmt w:val="decimal"/>
      <w:lvlText w:val="%1."/>
      <w:lvlJc w:val="left"/>
      <w:pPr>
        <w:tabs>
          <w:tab w:val="num" w:pos="465"/>
        </w:tabs>
        <w:ind w:left="465" w:hanging="465"/>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3">
    <w:nsid w:val="33B200CB"/>
    <w:multiLevelType w:val="hybridMultilevel"/>
    <w:tmpl w:val="143227E8"/>
    <w:lvl w:ilvl="0" w:tplc="EAB016E0">
      <w:start w:val="1"/>
      <w:numFmt w:val="decimal"/>
      <w:lvlText w:val="%1."/>
      <w:lvlJc w:val="left"/>
      <w:pPr>
        <w:tabs>
          <w:tab w:val="num" w:pos="465"/>
        </w:tabs>
        <w:ind w:left="465" w:hanging="46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nsid w:val="436E07A5"/>
    <w:multiLevelType w:val="hybridMultilevel"/>
    <w:tmpl w:val="6B3E9778"/>
    <w:lvl w:ilvl="0" w:tplc="FB6ACAD2">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nsid w:val="475B3530"/>
    <w:multiLevelType w:val="multilevel"/>
    <w:tmpl w:val="E3A014C0"/>
    <w:lvl w:ilvl="0">
      <w:start w:val="1"/>
      <w:numFmt w:val="taiwaneseCountingThousand"/>
      <w:lvlText w:val="%1"/>
      <w:lvlJc w:val="left"/>
      <w:pPr>
        <w:tabs>
          <w:tab w:val="num" w:pos="465"/>
        </w:tabs>
        <w:ind w:left="465" w:hanging="465"/>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6">
    <w:nsid w:val="550620A4"/>
    <w:multiLevelType w:val="hybridMultilevel"/>
    <w:tmpl w:val="867A8796"/>
    <w:lvl w:ilvl="0" w:tplc="0C768AC0">
      <w:start w:val="1"/>
      <w:numFmt w:val="taiwaneseCountingThousand"/>
      <w:lvlText w:val="%1."/>
      <w:lvlJc w:val="left"/>
      <w:pPr>
        <w:tabs>
          <w:tab w:val="num" w:pos="465"/>
        </w:tabs>
        <w:ind w:left="465" w:hanging="46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60293D44"/>
    <w:multiLevelType w:val="hybridMultilevel"/>
    <w:tmpl w:val="1598E54C"/>
    <w:lvl w:ilvl="0" w:tplc="5394C4F0">
      <w:start w:val="1"/>
      <w:numFmt w:val="decimal"/>
      <w:lvlRestart w:val="0"/>
      <w:lvlText w:val="%1."/>
      <w:lvlJc w:val="left"/>
      <w:pPr>
        <w:tabs>
          <w:tab w:val="num" w:pos="357"/>
        </w:tabs>
        <w:ind w:left="0" w:firstLine="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nsid w:val="668131B6"/>
    <w:multiLevelType w:val="hybridMultilevel"/>
    <w:tmpl w:val="7AC8CBF0"/>
    <w:lvl w:ilvl="0" w:tplc="308AAD0A">
      <w:start w:val="1"/>
      <w:numFmt w:val="upperLetter"/>
      <w:lvlText w:val="%1."/>
      <w:lvlJc w:val="left"/>
      <w:pPr>
        <w:tabs>
          <w:tab w:val="num" w:pos="465"/>
        </w:tabs>
        <w:ind w:left="465" w:hanging="465"/>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nsid w:val="7D521362"/>
    <w:multiLevelType w:val="multilevel"/>
    <w:tmpl w:val="143227E8"/>
    <w:lvl w:ilvl="0">
      <w:start w:val="1"/>
      <w:numFmt w:val="decimal"/>
      <w:lvlText w:val="%1."/>
      <w:lvlJc w:val="left"/>
      <w:pPr>
        <w:tabs>
          <w:tab w:val="num" w:pos="465"/>
        </w:tabs>
        <w:ind w:left="465" w:hanging="465"/>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num w:numId="1">
    <w:abstractNumId w:val="9"/>
  </w:num>
  <w:num w:numId="2">
    <w:abstractNumId w:val="4"/>
  </w:num>
  <w:num w:numId="3">
    <w:abstractNumId w:val="3"/>
  </w:num>
  <w:num w:numId="4">
    <w:abstractNumId w:val="2"/>
  </w:num>
  <w:num w:numId="5">
    <w:abstractNumId w:val="10"/>
  </w:num>
  <w:num w:numId="6">
    <w:abstractNumId w:val="6"/>
  </w:num>
  <w:num w:numId="7">
    <w:abstractNumId w:val="1"/>
  </w:num>
  <w:num w:numId="8">
    <w:abstractNumId w:val="7"/>
  </w:num>
  <w:num w:numId="9">
    <w:abstractNumId w:val="0"/>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1"/>
  <w:drawingGridHorizontalSpacing w:val="122"/>
  <w:drawingGridVerticalSpacing w:val="165"/>
  <w:displayHorizontalDrawingGridEvery w:val="0"/>
  <w:displayVerticalDrawingGridEvery w:val="2"/>
  <w:characterSpacingControl w:val="compressPunctuation"/>
  <w:hdrShapeDefaults>
    <o:shapedefaults v:ext="edit" spidmax="317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323D"/>
    <w:rsid w:val="00001FCF"/>
    <w:rsid w:val="0004400F"/>
    <w:rsid w:val="00052FBB"/>
    <w:rsid w:val="00074E84"/>
    <w:rsid w:val="00087415"/>
    <w:rsid w:val="00092CCC"/>
    <w:rsid w:val="000A455C"/>
    <w:rsid w:val="000A5A06"/>
    <w:rsid w:val="000A5BC1"/>
    <w:rsid w:val="000C3B86"/>
    <w:rsid w:val="000D2A86"/>
    <w:rsid w:val="00124B88"/>
    <w:rsid w:val="00134B6E"/>
    <w:rsid w:val="0013796F"/>
    <w:rsid w:val="001448CC"/>
    <w:rsid w:val="00180C97"/>
    <w:rsid w:val="00182FE0"/>
    <w:rsid w:val="001B43BD"/>
    <w:rsid w:val="001B4DA2"/>
    <w:rsid w:val="001F1747"/>
    <w:rsid w:val="00203989"/>
    <w:rsid w:val="002609D6"/>
    <w:rsid w:val="002620AB"/>
    <w:rsid w:val="002726A6"/>
    <w:rsid w:val="00273721"/>
    <w:rsid w:val="002A7B6D"/>
    <w:rsid w:val="003224DE"/>
    <w:rsid w:val="003264EA"/>
    <w:rsid w:val="00353DB9"/>
    <w:rsid w:val="00380D76"/>
    <w:rsid w:val="00387B9C"/>
    <w:rsid w:val="003A5D0D"/>
    <w:rsid w:val="003C5590"/>
    <w:rsid w:val="003D5AF0"/>
    <w:rsid w:val="003D793C"/>
    <w:rsid w:val="003E2C31"/>
    <w:rsid w:val="00416514"/>
    <w:rsid w:val="0043126B"/>
    <w:rsid w:val="00431C6D"/>
    <w:rsid w:val="00433096"/>
    <w:rsid w:val="00465CCB"/>
    <w:rsid w:val="004C0A17"/>
    <w:rsid w:val="004C3D92"/>
    <w:rsid w:val="005514CA"/>
    <w:rsid w:val="005904B3"/>
    <w:rsid w:val="00595717"/>
    <w:rsid w:val="005A6C68"/>
    <w:rsid w:val="005B6919"/>
    <w:rsid w:val="005C5087"/>
    <w:rsid w:val="005E229D"/>
    <w:rsid w:val="0064711E"/>
    <w:rsid w:val="006712BE"/>
    <w:rsid w:val="00671C4A"/>
    <w:rsid w:val="00680E52"/>
    <w:rsid w:val="006B75C7"/>
    <w:rsid w:val="006C1C9F"/>
    <w:rsid w:val="006C20CA"/>
    <w:rsid w:val="006E0A12"/>
    <w:rsid w:val="006E2BC5"/>
    <w:rsid w:val="006E5BD4"/>
    <w:rsid w:val="00712042"/>
    <w:rsid w:val="00716C31"/>
    <w:rsid w:val="00781320"/>
    <w:rsid w:val="007A4953"/>
    <w:rsid w:val="007C1801"/>
    <w:rsid w:val="007C3485"/>
    <w:rsid w:val="007D7574"/>
    <w:rsid w:val="007F07FB"/>
    <w:rsid w:val="00810C5E"/>
    <w:rsid w:val="00827AB1"/>
    <w:rsid w:val="008439F9"/>
    <w:rsid w:val="00844EE3"/>
    <w:rsid w:val="00866C2F"/>
    <w:rsid w:val="008804BD"/>
    <w:rsid w:val="008824EF"/>
    <w:rsid w:val="008B4D49"/>
    <w:rsid w:val="008B4FCD"/>
    <w:rsid w:val="008D7CE9"/>
    <w:rsid w:val="008E352D"/>
    <w:rsid w:val="009126A4"/>
    <w:rsid w:val="00946594"/>
    <w:rsid w:val="00982720"/>
    <w:rsid w:val="009A142A"/>
    <w:rsid w:val="009D10C2"/>
    <w:rsid w:val="009E0E2A"/>
    <w:rsid w:val="009F0C72"/>
    <w:rsid w:val="00A527BD"/>
    <w:rsid w:val="00A57429"/>
    <w:rsid w:val="00A612D8"/>
    <w:rsid w:val="00A654FF"/>
    <w:rsid w:val="00A7192F"/>
    <w:rsid w:val="00A90804"/>
    <w:rsid w:val="00A978A4"/>
    <w:rsid w:val="00AD323D"/>
    <w:rsid w:val="00AD7E97"/>
    <w:rsid w:val="00AF3908"/>
    <w:rsid w:val="00B069C3"/>
    <w:rsid w:val="00B40B79"/>
    <w:rsid w:val="00B649F9"/>
    <w:rsid w:val="00B65909"/>
    <w:rsid w:val="00B71EBE"/>
    <w:rsid w:val="00B813BE"/>
    <w:rsid w:val="00B81F03"/>
    <w:rsid w:val="00BA41CF"/>
    <w:rsid w:val="00BE31AD"/>
    <w:rsid w:val="00BE609C"/>
    <w:rsid w:val="00C02658"/>
    <w:rsid w:val="00C40771"/>
    <w:rsid w:val="00CA7C27"/>
    <w:rsid w:val="00CB12F8"/>
    <w:rsid w:val="00CC0B59"/>
    <w:rsid w:val="00CC7EF0"/>
    <w:rsid w:val="00CD22C9"/>
    <w:rsid w:val="00D00792"/>
    <w:rsid w:val="00D60BBC"/>
    <w:rsid w:val="00D61207"/>
    <w:rsid w:val="00DB7E85"/>
    <w:rsid w:val="00DD7F13"/>
    <w:rsid w:val="00DF174D"/>
    <w:rsid w:val="00DF6572"/>
    <w:rsid w:val="00DF7F7E"/>
    <w:rsid w:val="00E002DB"/>
    <w:rsid w:val="00E32EE6"/>
    <w:rsid w:val="00E45444"/>
    <w:rsid w:val="00E50A04"/>
    <w:rsid w:val="00E677E2"/>
    <w:rsid w:val="00E72D00"/>
    <w:rsid w:val="00E825A2"/>
    <w:rsid w:val="00E9411B"/>
    <w:rsid w:val="00EA667E"/>
    <w:rsid w:val="00EB5099"/>
    <w:rsid w:val="00EC2F2A"/>
    <w:rsid w:val="00ED2C72"/>
    <w:rsid w:val="00ED37C9"/>
    <w:rsid w:val="00EF3AA3"/>
    <w:rsid w:val="00F0489A"/>
    <w:rsid w:val="00F06697"/>
    <w:rsid w:val="00F2022B"/>
    <w:rsid w:val="00F25C1C"/>
    <w:rsid w:val="00F36651"/>
    <w:rsid w:val="00F52D75"/>
    <w:rsid w:val="00F8671D"/>
    <w:rsid w:val="00FB079A"/>
    <w:rsid w:val="00FB7BE9"/>
    <w:rsid w:val="00FD5281"/>
    <w:rsid w:val="00FD7C60"/>
    <w:rsid w:val="00FE37E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17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7BE9"/>
    <w:pPr>
      <w:widowControl w:val="0"/>
      <w:jc w:val="both"/>
    </w:pPr>
    <w:rPr>
      <w:rFonts w:eastAsia="華康細明體"/>
      <w:kern w:val="2"/>
      <w:sz w:val="19"/>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FB7BE9"/>
    <w:pPr>
      <w:snapToGrid w:val="0"/>
      <w:spacing w:line="326" w:lineRule="auto"/>
      <w:ind w:leftChars="150" w:left="650" w:hangingChars="500" w:hanging="500"/>
    </w:pPr>
    <w:rPr>
      <w:rFonts w:eastAsia="新細明體"/>
      <w:color w:val="FF0000"/>
      <w:sz w:val="22"/>
    </w:rPr>
  </w:style>
  <w:style w:type="paragraph" w:styleId="a5">
    <w:name w:val="header"/>
    <w:basedOn w:val="a"/>
    <w:pPr>
      <w:tabs>
        <w:tab w:val="center" w:pos="4153"/>
        <w:tab w:val="right" w:pos="8306"/>
      </w:tabs>
      <w:snapToGrid w:val="0"/>
    </w:pPr>
    <w:rPr>
      <w:sz w:val="20"/>
      <w:szCs w:val="20"/>
    </w:rPr>
  </w:style>
  <w:style w:type="paragraph" w:styleId="a6">
    <w:name w:val="footer"/>
    <w:basedOn w:val="a"/>
    <w:pPr>
      <w:tabs>
        <w:tab w:val="center" w:pos="4153"/>
        <w:tab w:val="right" w:pos="8306"/>
      </w:tabs>
      <w:snapToGrid w:val="0"/>
    </w:pPr>
    <w:rPr>
      <w:sz w:val="20"/>
      <w:szCs w:val="20"/>
    </w:rPr>
  </w:style>
  <w:style w:type="character" w:styleId="a7">
    <w:name w:val="page number"/>
    <w:basedOn w:val="a0"/>
  </w:style>
  <w:style w:type="paragraph" w:customStyle="1" w:styleId="a8">
    <w:name w:val="壹"/>
    <w:aliases w:val="貳--標"/>
    <w:basedOn w:val="a"/>
    <w:rPr>
      <w:b/>
      <w:sz w:val="32"/>
      <w:szCs w:val="32"/>
    </w:rPr>
  </w:style>
  <w:style w:type="paragraph" w:customStyle="1" w:styleId="--">
    <w:name w:val="一.二.三--標"/>
    <w:basedOn w:val="a"/>
    <w:pPr>
      <w:spacing w:beforeLines="50" w:before="50" w:afterLines="50" w:after="50"/>
    </w:pPr>
    <w:rPr>
      <w:b/>
      <w:sz w:val="28"/>
      <w:szCs w:val="28"/>
    </w:rPr>
  </w:style>
  <w:style w:type="paragraph" w:customStyle="1" w:styleId="a9">
    <w:name w:val="說明"/>
    <w:basedOn w:val="a"/>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a">
    <w:name w:val="單一選擇題"/>
    <w:basedOn w:val="a"/>
    <w:pPr>
      <w:tabs>
        <w:tab w:val="center" w:pos="509"/>
        <w:tab w:val="left" w:pos="771"/>
        <w:tab w:val="left" w:pos="1133"/>
        <w:tab w:val="left" w:pos="1462"/>
      </w:tabs>
      <w:ind w:left="560" w:hangingChars="560" w:hanging="560"/>
    </w:pPr>
  </w:style>
  <w:style w:type="paragraph" w:customStyle="1" w:styleId="ab">
    <w:name w:val="多重選擇題"/>
    <w:basedOn w:val="a"/>
    <w:pPr>
      <w:tabs>
        <w:tab w:val="center" w:pos="705"/>
        <w:tab w:val="left" w:pos="1122"/>
        <w:tab w:val="left" w:pos="1501"/>
        <w:tab w:val="left" w:pos="1827"/>
      </w:tabs>
      <w:ind w:left="700" w:hangingChars="700" w:hanging="700"/>
    </w:pPr>
  </w:style>
  <w:style w:type="character" w:styleId="ac">
    <w:name w:val="annotation reference"/>
    <w:rsid w:val="00DF174D"/>
    <w:rPr>
      <w:sz w:val="18"/>
      <w:szCs w:val="18"/>
    </w:rPr>
  </w:style>
  <w:style w:type="character" w:customStyle="1" w:styleId="ad">
    <w:name w:val="選填題 字元"/>
    <w:rPr>
      <w:rFonts w:eastAsia="新細明體"/>
      <w:kern w:val="2"/>
      <w:sz w:val="24"/>
      <w:szCs w:val="24"/>
      <w:lang w:val="en-US" w:eastAsia="zh-TW" w:bidi="ar-SA"/>
    </w:rPr>
  </w:style>
  <w:style w:type="paragraph" w:customStyle="1" w:styleId="ae">
    <w:name w:val="選填題"/>
    <w:basedOn w:val="a"/>
    <w:pPr>
      <w:tabs>
        <w:tab w:val="left" w:pos="392"/>
      </w:tabs>
      <w:ind w:left="150" w:hangingChars="150" w:hanging="150"/>
    </w:pPr>
  </w:style>
  <w:style w:type="paragraph" w:customStyle="1" w:styleId="1">
    <w:name w:val="1."/>
    <w:basedOn w:val="a"/>
    <w:rsid w:val="006C20CA"/>
    <w:pPr>
      <w:tabs>
        <w:tab w:val="left" w:pos="291"/>
      </w:tabs>
      <w:snapToGrid w:val="0"/>
      <w:spacing w:line="322" w:lineRule="auto"/>
      <w:ind w:left="150" w:hangingChars="150" w:hanging="150"/>
    </w:pPr>
    <w:rPr>
      <w:kern w:val="0"/>
    </w:rPr>
  </w:style>
  <w:style w:type="paragraph" w:customStyle="1" w:styleId="10">
    <w:name w:val="(1)"/>
    <w:basedOn w:val="a"/>
    <w:rsid w:val="00A527BD"/>
    <w:pPr>
      <w:snapToGrid w:val="0"/>
      <w:spacing w:line="322" w:lineRule="auto"/>
      <w:ind w:leftChars="150" w:left="300" w:hangingChars="150" w:hanging="150"/>
    </w:pPr>
    <w:rPr>
      <w:kern w:val="0"/>
    </w:rPr>
  </w:style>
  <w:style w:type="paragraph" w:customStyle="1" w:styleId="af">
    <w:name w:val="一、"/>
    <w:basedOn w:val="a"/>
    <w:rsid w:val="00A527BD"/>
    <w:pPr>
      <w:snapToGrid w:val="0"/>
      <w:spacing w:line="322" w:lineRule="auto"/>
      <w:ind w:left="220" w:hangingChars="220" w:hanging="220"/>
    </w:pPr>
    <w:rPr>
      <w:kern w:val="0"/>
    </w:rPr>
  </w:style>
  <w:style w:type="character" w:customStyle="1" w:styleId="520">
    <w:name w:val="曉玲  分機：520"/>
    <w:semiHidden/>
    <w:rsid w:val="00052FBB"/>
    <w:rPr>
      <w:color w:val="000000"/>
    </w:rPr>
  </w:style>
  <w:style w:type="paragraph" w:styleId="af0">
    <w:name w:val="Balloon Text"/>
    <w:basedOn w:val="a"/>
    <w:semiHidden/>
    <w:rsid w:val="00AF3908"/>
    <w:rPr>
      <w:rFonts w:ascii="Arial" w:eastAsia="新細明體" w:hAnsi="Arial"/>
      <w:sz w:val="18"/>
      <w:szCs w:val="18"/>
    </w:rPr>
  </w:style>
  <w:style w:type="paragraph" w:styleId="af1">
    <w:name w:val="annotation text"/>
    <w:basedOn w:val="a"/>
    <w:link w:val="af2"/>
    <w:rsid w:val="00DF174D"/>
    <w:pPr>
      <w:jc w:val="left"/>
    </w:pPr>
  </w:style>
  <w:style w:type="table" w:styleId="af3">
    <w:name w:val="Table Grid"/>
    <w:basedOn w:val="a1"/>
    <w:rsid w:val="00B71EB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2">
    <w:name w:val="註解文字 字元"/>
    <w:link w:val="af1"/>
    <w:rsid w:val="00DF174D"/>
    <w:rPr>
      <w:rFonts w:eastAsia="華康細明體"/>
      <w:kern w:val="2"/>
      <w:sz w:val="19"/>
      <w:szCs w:val="24"/>
    </w:rPr>
  </w:style>
  <w:style w:type="paragraph" w:styleId="af4">
    <w:name w:val="annotation subject"/>
    <w:basedOn w:val="af1"/>
    <w:next w:val="af1"/>
    <w:link w:val="af5"/>
    <w:rsid w:val="00DF174D"/>
    <w:rPr>
      <w:b/>
      <w:bCs/>
    </w:rPr>
  </w:style>
  <w:style w:type="character" w:customStyle="1" w:styleId="af5">
    <w:name w:val="註解主旨 字元"/>
    <w:link w:val="af4"/>
    <w:rsid w:val="00DF174D"/>
    <w:rPr>
      <w:rFonts w:eastAsia="華康細明體"/>
      <w:b/>
      <w:bCs/>
      <w:kern w:val="2"/>
      <w:sz w:val="19"/>
      <w:szCs w:val="24"/>
    </w:rPr>
  </w:style>
  <w:style w:type="character" w:customStyle="1" w:styleId="a4">
    <w:name w:val="解析 字元"/>
    <w:link w:val="a3"/>
    <w:rsid w:val="00E9411B"/>
    <w:rPr>
      <w:color w:val="FF0000"/>
      <w:kern w:val="2"/>
      <w:sz w:val="22"/>
      <w:szCs w:val="24"/>
    </w:rPr>
  </w:style>
  <w:style w:type="paragraph" w:customStyle="1" w:styleId="-1">
    <w:name w:val="解析-1"/>
    <w:basedOn w:val="a3"/>
    <w:rsid w:val="00E9411B"/>
    <w:pPr>
      <w:tabs>
        <w:tab w:val="left" w:pos="1567"/>
      </w:tabs>
      <w:snapToGrid/>
      <w:spacing w:line="240" w:lineRule="auto"/>
      <w:ind w:leftChars="650" w:left="800" w:hangingChars="150" w:hanging="150"/>
    </w:pPr>
  </w:style>
  <w:style w:type="paragraph" w:customStyle="1" w:styleId="11">
    <w:name w:val="1.(1)"/>
    <w:basedOn w:val="1"/>
    <w:qFormat/>
    <w:rsid w:val="00DF7F7E"/>
    <w:pPr>
      <w:ind w:left="310" w:hangingChars="310" w:hanging="31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7BE9"/>
    <w:pPr>
      <w:widowControl w:val="0"/>
      <w:jc w:val="both"/>
    </w:pPr>
    <w:rPr>
      <w:rFonts w:eastAsia="華康細明體"/>
      <w:kern w:val="2"/>
      <w:sz w:val="19"/>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FB7BE9"/>
    <w:pPr>
      <w:snapToGrid w:val="0"/>
      <w:spacing w:line="326" w:lineRule="auto"/>
      <w:ind w:leftChars="150" w:left="650" w:hangingChars="500" w:hanging="500"/>
    </w:pPr>
    <w:rPr>
      <w:rFonts w:eastAsia="新細明體"/>
      <w:color w:val="FF0000"/>
      <w:sz w:val="22"/>
    </w:rPr>
  </w:style>
  <w:style w:type="paragraph" w:styleId="a5">
    <w:name w:val="header"/>
    <w:basedOn w:val="a"/>
    <w:pPr>
      <w:tabs>
        <w:tab w:val="center" w:pos="4153"/>
        <w:tab w:val="right" w:pos="8306"/>
      </w:tabs>
      <w:snapToGrid w:val="0"/>
    </w:pPr>
    <w:rPr>
      <w:sz w:val="20"/>
      <w:szCs w:val="20"/>
    </w:rPr>
  </w:style>
  <w:style w:type="paragraph" w:styleId="a6">
    <w:name w:val="footer"/>
    <w:basedOn w:val="a"/>
    <w:pPr>
      <w:tabs>
        <w:tab w:val="center" w:pos="4153"/>
        <w:tab w:val="right" w:pos="8306"/>
      </w:tabs>
      <w:snapToGrid w:val="0"/>
    </w:pPr>
    <w:rPr>
      <w:sz w:val="20"/>
      <w:szCs w:val="20"/>
    </w:rPr>
  </w:style>
  <w:style w:type="character" w:styleId="a7">
    <w:name w:val="page number"/>
    <w:basedOn w:val="a0"/>
  </w:style>
  <w:style w:type="paragraph" w:customStyle="1" w:styleId="a8">
    <w:name w:val="壹"/>
    <w:aliases w:val="貳--標"/>
    <w:basedOn w:val="a"/>
    <w:rPr>
      <w:b/>
      <w:sz w:val="32"/>
      <w:szCs w:val="32"/>
    </w:rPr>
  </w:style>
  <w:style w:type="paragraph" w:customStyle="1" w:styleId="--">
    <w:name w:val="一.二.三--標"/>
    <w:basedOn w:val="a"/>
    <w:pPr>
      <w:spacing w:beforeLines="50" w:before="50" w:afterLines="50" w:after="50"/>
    </w:pPr>
    <w:rPr>
      <w:b/>
      <w:sz w:val="28"/>
      <w:szCs w:val="28"/>
    </w:rPr>
  </w:style>
  <w:style w:type="paragraph" w:customStyle="1" w:styleId="a9">
    <w:name w:val="說明"/>
    <w:basedOn w:val="a"/>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a">
    <w:name w:val="單一選擇題"/>
    <w:basedOn w:val="a"/>
    <w:pPr>
      <w:tabs>
        <w:tab w:val="center" w:pos="509"/>
        <w:tab w:val="left" w:pos="771"/>
        <w:tab w:val="left" w:pos="1133"/>
        <w:tab w:val="left" w:pos="1462"/>
      </w:tabs>
      <w:ind w:left="560" w:hangingChars="560" w:hanging="560"/>
    </w:pPr>
  </w:style>
  <w:style w:type="paragraph" w:customStyle="1" w:styleId="ab">
    <w:name w:val="多重選擇題"/>
    <w:basedOn w:val="a"/>
    <w:pPr>
      <w:tabs>
        <w:tab w:val="center" w:pos="705"/>
        <w:tab w:val="left" w:pos="1122"/>
        <w:tab w:val="left" w:pos="1501"/>
        <w:tab w:val="left" w:pos="1827"/>
      </w:tabs>
      <w:ind w:left="700" w:hangingChars="700" w:hanging="700"/>
    </w:pPr>
  </w:style>
  <w:style w:type="character" w:styleId="ac">
    <w:name w:val="annotation reference"/>
    <w:rsid w:val="00DF174D"/>
    <w:rPr>
      <w:sz w:val="18"/>
      <w:szCs w:val="18"/>
    </w:rPr>
  </w:style>
  <w:style w:type="character" w:customStyle="1" w:styleId="ad">
    <w:name w:val="選填題 字元"/>
    <w:rPr>
      <w:rFonts w:eastAsia="新細明體"/>
      <w:kern w:val="2"/>
      <w:sz w:val="24"/>
      <w:szCs w:val="24"/>
      <w:lang w:val="en-US" w:eastAsia="zh-TW" w:bidi="ar-SA"/>
    </w:rPr>
  </w:style>
  <w:style w:type="paragraph" w:customStyle="1" w:styleId="ae">
    <w:name w:val="選填題"/>
    <w:basedOn w:val="a"/>
    <w:pPr>
      <w:tabs>
        <w:tab w:val="left" w:pos="392"/>
      </w:tabs>
      <w:ind w:left="150" w:hangingChars="150" w:hanging="150"/>
    </w:pPr>
  </w:style>
  <w:style w:type="paragraph" w:customStyle="1" w:styleId="1">
    <w:name w:val="1."/>
    <w:basedOn w:val="a"/>
    <w:rsid w:val="006C20CA"/>
    <w:pPr>
      <w:tabs>
        <w:tab w:val="left" w:pos="291"/>
      </w:tabs>
      <w:snapToGrid w:val="0"/>
      <w:spacing w:line="322" w:lineRule="auto"/>
      <w:ind w:left="150" w:hangingChars="150" w:hanging="150"/>
    </w:pPr>
    <w:rPr>
      <w:kern w:val="0"/>
    </w:rPr>
  </w:style>
  <w:style w:type="paragraph" w:customStyle="1" w:styleId="10">
    <w:name w:val="(1)"/>
    <w:basedOn w:val="a"/>
    <w:rsid w:val="00A527BD"/>
    <w:pPr>
      <w:snapToGrid w:val="0"/>
      <w:spacing w:line="322" w:lineRule="auto"/>
      <w:ind w:leftChars="150" w:left="300" w:hangingChars="150" w:hanging="150"/>
    </w:pPr>
    <w:rPr>
      <w:kern w:val="0"/>
    </w:rPr>
  </w:style>
  <w:style w:type="paragraph" w:customStyle="1" w:styleId="af">
    <w:name w:val="一、"/>
    <w:basedOn w:val="a"/>
    <w:rsid w:val="00A527BD"/>
    <w:pPr>
      <w:snapToGrid w:val="0"/>
      <w:spacing w:line="322" w:lineRule="auto"/>
      <w:ind w:left="220" w:hangingChars="220" w:hanging="220"/>
    </w:pPr>
    <w:rPr>
      <w:kern w:val="0"/>
    </w:rPr>
  </w:style>
  <w:style w:type="character" w:customStyle="1" w:styleId="520">
    <w:name w:val="曉玲  分機：520"/>
    <w:semiHidden/>
    <w:rsid w:val="00052FBB"/>
    <w:rPr>
      <w:color w:val="000000"/>
    </w:rPr>
  </w:style>
  <w:style w:type="paragraph" w:styleId="af0">
    <w:name w:val="Balloon Text"/>
    <w:basedOn w:val="a"/>
    <w:semiHidden/>
    <w:rsid w:val="00AF3908"/>
    <w:rPr>
      <w:rFonts w:ascii="Arial" w:eastAsia="新細明體" w:hAnsi="Arial"/>
      <w:sz w:val="18"/>
      <w:szCs w:val="18"/>
    </w:rPr>
  </w:style>
  <w:style w:type="paragraph" w:styleId="af1">
    <w:name w:val="annotation text"/>
    <w:basedOn w:val="a"/>
    <w:link w:val="af2"/>
    <w:rsid w:val="00DF174D"/>
    <w:pPr>
      <w:jc w:val="left"/>
    </w:pPr>
  </w:style>
  <w:style w:type="table" w:styleId="af3">
    <w:name w:val="Table Grid"/>
    <w:basedOn w:val="a1"/>
    <w:rsid w:val="00B71EB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2">
    <w:name w:val="註解文字 字元"/>
    <w:link w:val="af1"/>
    <w:rsid w:val="00DF174D"/>
    <w:rPr>
      <w:rFonts w:eastAsia="華康細明體"/>
      <w:kern w:val="2"/>
      <w:sz w:val="19"/>
      <w:szCs w:val="24"/>
    </w:rPr>
  </w:style>
  <w:style w:type="paragraph" w:styleId="af4">
    <w:name w:val="annotation subject"/>
    <w:basedOn w:val="af1"/>
    <w:next w:val="af1"/>
    <w:link w:val="af5"/>
    <w:rsid w:val="00DF174D"/>
    <w:rPr>
      <w:b/>
      <w:bCs/>
    </w:rPr>
  </w:style>
  <w:style w:type="character" w:customStyle="1" w:styleId="af5">
    <w:name w:val="註解主旨 字元"/>
    <w:link w:val="af4"/>
    <w:rsid w:val="00DF174D"/>
    <w:rPr>
      <w:rFonts w:eastAsia="華康細明體"/>
      <w:b/>
      <w:bCs/>
      <w:kern w:val="2"/>
      <w:sz w:val="19"/>
      <w:szCs w:val="24"/>
    </w:rPr>
  </w:style>
  <w:style w:type="character" w:customStyle="1" w:styleId="a4">
    <w:name w:val="解析 字元"/>
    <w:link w:val="a3"/>
    <w:rsid w:val="00E9411B"/>
    <w:rPr>
      <w:color w:val="FF0000"/>
      <w:kern w:val="2"/>
      <w:sz w:val="22"/>
      <w:szCs w:val="24"/>
    </w:rPr>
  </w:style>
  <w:style w:type="paragraph" w:customStyle="1" w:styleId="-1">
    <w:name w:val="解析-1"/>
    <w:basedOn w:val="a3"/>
    <w:rsid w:val="00E9411B"/>
    <w:pPr>
      <w:tabs>
        <w:tab w:val="left" w:pos="1567"/>
      </w:tabs>
      <w:snapToGrid/>
      <w:spacing w:line="240" w:lineRule="auto"/>
      <w:ind w:leftChars="650" w:left="800" w:hangingChars="150" w:hanging="150"/>
    </w:pPr>
  </w:style>
  <w:style w:type="paragraph" w:customStyle="1" w:styleId="11">
    <w:name w:val="1.(1)"/>
    <w:basedOn w:val="1"/>
    <w:qFormat/>
    <w:rsid w:val="00DF7F7E"/>
    <w:pPr>
      <w:ind w:left="310" w:hangingChars="310" w:hanging="3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152471">
      <w:bodyDiv w:val="1"/>
      <w:marLeft w:val="0"/>
      <w:marRight w:val="0"/>
      <w:marTop w:val="0"/>
      <w:marBottom w:val="0"/>
      <w:divBdr>
        <w:top w:val="none" w:sz="0" w:space="0" w:color="auto"/>
        <w:left w:val="none" w:sz="0" w:space="0" w:color="auto"/>
        <w:bottom w:val="none" w:sz="0" w:space="0" w:color="auto"/>
        <w:right w:val="none" w:sz="0" w:space="0" w:color="auto"/>
      </w:divBdr>
    </w:div>
    <w:div w:id="168102981">
      <w:bodyDiv w:val="1"/>
      <w:marLeft w:val="0"/>
      <w:marRight w:val="0"/>
      <w:marTop w:val="0"/>
      <w:marBottom w:val="0"/>
      <w:divBdr>
        <w:top w:val="none" w:sz="0" w:space="0" w:color="auto"/>
        <w:left w:val="none" w:sz="0" w:space="0" w:color="auto"/>
        <w:bottom w:val="none" w:sz="0" w:space="0" w:color="auto"/>
        <w:right w:val="none" w:sz="0" w:space="0" w:color="auto"/>
      </w:divBdr>
    </w:div>
    <w:div w:id="282351459">
      <w:bodyDiv w:val="1"/>
      <w:marLeft w:val="0"/>
      <w:marRight w:val="0"/>
      <w:marTop w:val="0"/>
      <w:marBottom w:val="0"/>
      <w:divBdr>
        <w:top w:val="none" w:sz="0" w:space="0" w:color="auto"/>
        <w:left w:val="none" w:sz="0" w:space="0" w:color="auto"/>
        <w:bottom w:val="none" w:sz="0" w:space="0" w:color="auto"/>
        <w:right w:val="none" w:sz="0" w:space="0" w:color="auto"/>
      </w:divBdr>
    </w:div>
    <w:div w:id="420028621">
      <w:bodyDiv w:val="1"/>
      <w:marLeft w:val="0"/>
      <w:marRight w:val="0"/>
      <w:marTop w:val="0"/>
      <w:marBottom w:val="0"/>
      <w:divBdr>
        <w:top w:val="none" w:sz="0" w:space="0" w:color="auto"/>
        <w:left w:val="none" w:sz="0" w:space="0" w:color="auto"/>
        <w:bottom w:val="none" w:sz="0" w:space="0" w:color="auto"/>
        <w:right w:val="none" w:sz="0" w:space="0" w:color="auto"/>
      </w:divBdr>
    </w:div>
    <w:div w:id="551499138">
      <w:bodyDiv w:val="1"/>
      <w:marLeft w:val="0"/>
      <w:marRight w:val="0"/>
      <w:marTop w:val="0"/>
      <w:marBottom w:val="0"/>
      <w:divBdr>
        <w:top w:val="none" w:sz="0" w:space="0" w:color="auto"/>
        <w:left w:val="none" w:sz="0" w:space="0" w:color="auto"/>
        <w:bottom w:val="none" w:sz="0" w:space="0" w:color="auto"/>
        <w:right w:val="none" w:sz="0" w:space="0" w:color="auto"/>
      </w:divBdr>
    </w:div>
    <w:div w:id="611206812">
      <w:bodyDiv w:val="1"/>
      <w:marLeft w:val="0"/>
      <w:marRight w:val="0"/>
      <w:marTop w:val="0"/>
      <w:marBottom w:val="0"/>
      <w:divBdr>
        <w:top w:val="none" w:sz="0" w:space="0" w:color="auto"/>
        <w:left w:val="none" w:sz="0" w:space="0" w:color="auto"/>
        <w:bottom w:val="none" w:sz="0" w:space="0" w:color="auto"/>
        <w:right w:val="none" w:sz="0" w:space="0" w:color="auto"/>
      </w:divBdr>
    </w:div>
    <w:div w:id="1053118532">
      <w:bodyDiv w:val="1"/>
      <w:marLeft w:val="0"/>
      <w:marRight w:val="0"/>
      <w:marTop w:val="0"/>
      <w:marBottom w:val="0"/>
      <w:divBdr>
        <w:top w:val="none" w:sz="0" w:space="0" w:color="auto"/>
        <w:left w:val="none" w:sz="0" w:space="0" w:color="auto"/>
        <w:bottom w:val="none" w:sz="0" w:space="0" w:color="auto"/>
        <w:right w:val="none" w:sz="0" w:space="0" w:color="auto"/>
      </w:divBdr>
    </w:div>
    <w:div w:id="1138258075">
      <w:bodyDiv w:val="1"/>
      <w:marLeft w:val="0"/>
      <w:marRight w:val="0"/>
      <w:marTop w:val="0"/>
      <w:marBottom w:val="0"/>
      <w:divBdr>
        <w:top w:val="none" w:sz="0" w:space="0" w:color="auto"/>
        <w:left w:val="none" w:sz="0" w:space="0" w:color="auto"/>
        <w:bottom w:val="none" w:sz="0" w:space="0" w:color="auto"/>
        <w:right w:val="none" w:sz="0" w:space="0" w:color="auto"/>
      </w:divBdr>
    </w:div>
    <w:div w:id="1145855408">
      <w:bodyDiv w:val="1"/>
      <w:marLeft w:val="0"/>
      <w:marRight w:val="0"/>
      <w:marTop w:val="0"/>
      <w:marBottom w:val="0"/>
      <w:divBdr>
        <w:top w:val="none" w:sz="0" w:space="0" w:color="auto"/>
        <w:left w:val="none" w:sz="0" w:space="0" w:color="auto"/>
        <w:bottom w:val="none" w:sz="0" w:space="0" w:color="auto"/>
        <w:right w:val="none" w:sz="0" w:space="0" w:color="auto"/>
      </w:divBdr>
    </w:div>
    <w:div w:id="1264073971">
      <w:bodyDiv w:val="1"/>
      <w:marLeft w:val="0"/>
      <w:marRight w:val="0"/>
      <w:marTop w:val="0"/>
      <w:marBottom w:val="0"/>
      <w:divBdr>
        <w:top w:val="none" w:sz="0" w:space="0" w:color="auto"/>
        <w:left w:val="none" w:sz="0" w:space="0" w:color="auto"/>
        <w:bottom w:val="none" w:sz="0" w:space="0" w:color="auto"/>
        <w:right w:val="none" w:sz="0" w:space="0" w:color="auto"/>
      </w:divBdr>
    </w:div>
    <w:div w:id="1415666513">
      <w:bodyDiv w:val="1"/>
      <w:marLeft w:val="0"/>
      <w:marRight w:val="0"/>
      <w:marTop w:val="0"/>
      <w:marBottom w:val="0"/>
      <w:divBdr>
        <w:top w:val="none" w:sz="0" w:space="0" w:color="auto"/>
        <w:left w:val="none" w:sz="0" w:space="0" w:color="auto"/>
        <w:bottom w:val="none" w:sz="0" w:space="0" w:color="auto"/>
        <w:right w:val="none" w:sz="0" w:space="0" w:color="auto"/>
      </w:divBdr>
    </w:div>
    <w:div w:id="1688797641">
      <w:bodyDiv w:val="1"/>
      <w:marLeft w:val="0"/>
      <w:marRight w:val="0"/>
      <w:marTop w:val="0"/>
      <w:marBottom w:val="0"/>
      <w:divBdr>
        <w:top w:val="none" w:sz="0" w:space="0" w:color="auto"/>
        <w:left w:val="none" w:sz="0" w:space="0" w:color="auto"/>
        <w:bottom w:val="none" w:sz="0" w:space="0" w:color="auto"/>
        <w:right w:val="none" w:sz="0" w:space="0" w:color="auto"/>
      </w:divBdr>
    </w:div>
    <w:div w:id="1943147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oleObject" Target="embeddings/oleObject1.bin"/><Relationship Id="rId18" Type="http://schemas.openxmlformats.org/officeDocument/2006/relationships/image" Target="media/image7.wmf"/><Relationship Id="rId26" Type="http://schemas.openxmlformats.org/officeDocument/2006/relationships/image" Target="media/image11.wmf"/><Relationship Id="rId3" Type="http://schemas.microsoft.com/office/2007/relationships/stylesWithEffects" Target="stylesWithEffects.xml"/><Relationship Id="rId21" Type="http://schemas.openxmlformats.org/officeDocument/2006/relationships/oleObject" Target="embeddings/oleObject5.bin"/><Relationship Id="rId34" Type="http://schemas.openxmlformats.org/officeDocument/2006/relationships/image" Target="media/image17.wmf"/><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9.bin"/><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wmf"/><Relationship Id="rId20" Type="http://schemas.openxmlformats.org/officeDocument/2006/relationships/image" Target="media/image8.wmf"/><Relationship Id="rId29" Type="http://schemas.openxmlformats.org/officeDocument/2006/relationships/image" Target="media/image14.w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0.wmf"/><Relationship Id="rId32" Type="http://schemas.openxmlformats.org/officeDocument/2006/relationships/image" Target="media/image16.w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wmf"/><Relationship Id="rId36" Type="http://schemas.openxmlformats.org/officeDocument/2006/relationships/image" Target="media/image18.wmf"/><Relationship Id="rId10" Type="http://schemas.openxmlformats.org/officeDocument/2006/relationships/footer" Target="footer2.xml"/><Relationship Id="rId19" Type="http://schemas.openxmlformats.org/officeDocument/2006/relationships/oleObject" Target="embeddings/oleObject4.bin"/><Relationship Id="rId31"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image" Target="media/image12.wmf"/><Relationship Id="rId30" Type="http://schemas.openxmlformats.org/officeDocument/2006/relationships/image" Target="media/image15.wmf"/><Relationship Id="rId35" Type="http://schemas.openxmlformats.org/officeDocument/2006/relationships/oleObject" Target="embeddings/oleObject10.bin"/></Relationships>
</file>

<file path=word/_rels/foot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3</Pages>
  <Words>2313</Words>
  <Characters>1407</Characters>
  <Application>Microsoft Office Word</Application>
  <DocSecurity>0</DocSecurity>
  <Lines>11</Lines>
  <Paragraphs>7</Paragraphs>
  <ScaleCrop>false</ScaleCrop>
  <Company/>
  <LinksUpToDate>false</LinksUpToDate>
  <CharactersWithSpaces>3713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龍騰文化學科能力測驗</dc:title>
  <dc:creator>凌惠319</dc:creator>
  <cp:lastModifiedBy>L65</cp:lastModifiedBy>
  <cp:revision>20</cp:revision>
  <cp:lastPrinted>2024-09-02T08:36:00Z</cp:lastPrinted>
  <dcterms:created xsi:type="dcterms:W3CDTF">2022-08-08T10:14:00Z</dcterms:created>
  <dcterms:modified xsi:type="dcterms:W3CDTF">2024-09-10T03:38:00Z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